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31o00"/>
          <w:sz w:val="36"/>
          <w:szCs w:val="36"/>
        </w:rPr>
      </w:pPr>
      <w:bookmarkStart w:id="0" w:name="_GoBack"/>
      <w:bookmarkEnd w:id="0"/>
      <w:r w:rsidRPr="00BE6F6F">
        <w:rPr>
          <w:rFonts w:ascii="Calibri" w:hAnsi="Calibri" w:cs="TT31o00"/>
          <w:sz w:val="36"/>
          <w:szCs w:val="36"/>
        </w:rPr>
        <w:t>ALLEGATO C</w:t>
      </w:r>
    </w:p>
    <w:p w:rsidR="0037092B" w:rsidRDefault="0037092B" w:rsidP="0037092B">
      <w:pPr>
        <w:autoSpaceDE w:val="0"/>
        <w:autoSpaceDN w:val="0"/>
        <w:adjustRightInd w:val="0"/>
        <w:spacing w:after="0" w:line="240" w:lineRule="auto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OFFERTA ECONOMICA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SEDE…………………………………………………………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Al Dirigente Scolastico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______________________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Il sottoscritto…………………………………………………………………………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Nato a 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 Prov. (………………) il 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Residente a………………………………………………………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Prov. (………………………)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in</w:t>
      </w:r>
      <w:proofErr w:type="gramEnd"/>
      <w:r w:rsidRPr="00BE6F6F">
        <w:rPr>
          <w:rFonts w:ascii="Calibri" w:hAnsi="Calibri" w:cs="TT20o00"/>
        </w:rPr>
        <w:t xml:space="preserve"> Via…………………………………………………….n……….......................................................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Codice fiscale………………………………………………………………………………………….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N. Tel. Fisso……………………………………Cellulare…………………………………………….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Nella qualità di Titolare/Rappresentante Legale della ditta/società…………………………………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Con sede in 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.alla via………………………………………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P.IVA………………………………………C.F………………………………………………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e-mail</w:t>
      </w:r>
      <w:proofErr w:type="gramEnd"/>
      <w:r w:rsidRPr="00BE6F6F">
        <w:rPr>
          <w:rFonts w:ascii="Calibri" w:hAnsi="Calibri" w:cs="TT20o00"/>
        </w:rPr>
        <w:t>………………………………………… PEC…………………………………………………..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Default="00BE6F6F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PRESENTA LA SEGUENTE OFFERTA ECONOMICA PER IL PROGETTO</w:t>
      </w:r>
    </w:p>
    <w:p w:rsidR="0037092B" w:rsidRPr="00BE6F6F" w:rsidRDefault="0037092B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</w:p>
    <w:p w:rsidR="00D31DB0" w:rsidRDefault="00D31DB0" w:rsidP="00D31DB0">
      <w:pPr>
        <w:pStyle w:val="Default"/>
        <w:jc w:val="both"/>
        <w:rPr>
          <w:b/>
          <w:bCs/>
          <w:sz w:val="22"/>
          <w:szCs w:val="22"/>
        </w:rPr>
      </w:pPr>
      <w:r w:rsidRPr="00D31DB0">
        <w:rPr>
          <w:rFonts w:cs="Times New Roman"/>
          <w:b/>
          <w:bCs/>
          <w:sz w:val="22"/>
          <w:szCs w:val="22"/>
        </w:rPr>
        <w:t>PON FSE 2014-2020</w:t>
      </w:r>
      <w:r w:rsidRPr="00BE6F6F">
        <w:rPr>
          <w:rFonts w:cs="Times New Roman"/>
          <w:b/>
          <w:bCs/>
        </w:rPr>
        <w:t xml:space="preserve"> </w:t>
      </w:r>
      <w:r>
        <w:rPr>
          <w:b/>
          <w:bCs/>
          <w:sz w:val="22"/>
          <w:szCs w:val="22"/>
        </w:rPr>
        <w:t xml:space="preserve">Fondi Strutturali Europei – Programma Operativo Nazionale “Per la scuola, competenze e ambienti per l’apprendimento” 2014-2020.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gramStart"/>
      <w:r>
        <w:rPr>
          <w:b/>
          <w:bCs/>
          <w:sz w:val="22"/>
          <w:szCs w:val="22"/>
        </w:rPr>
        <w:t>sottoazione</w:t>
      </w:r>
      <w:proofErr w:type="gramEnd"/>
      <w:r>
        <w:rPr>
          <w:b/>
          <w:bCs/>
          <w:sz w:val="22"/>
          <w:szCs w:val="22"/>
        </w:rPr>
        <w:t xml:space="preserve"> 10.2.2A “Competenze di base”. Avviso pubblico per lo sviluppo del pensiero logico e computazionale e della creatività digitale e delle competenze di “cittadinanza digitale”, </w:t>
      </w:r>
      <w:proofErr w:type="spellStart"/>
      <w:r>
        <w:rPr>
          <w:b/>
          <w:bCs/>
          <w:sz w:val="22"/>
          <w:szCs w:val="22"/>
        </w:rPr>
        <w:t>Prot</w:t>
      </w:r>
      <w:proofErr w:type="spellEnd"/>
      <w:r>
        <w:rPr>
          <w:b/>
          <w:bCs/>
          <w:sz w:val="22"/>
          <w:szCs w:val="22"/>
        </w:rPr>
        <w:t>. 2669 del 03/03/2017. Autorizzazione progetto</w:t>
      </w:r>
    </w:p>
    <w:p w:rsidR="00D31DB0" w:rsidRDefault="00D31DB0" w:rsidP="00D31D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D31DB0" w:rsidRPr="00123190" w:rsidRDefault="00D31DB0" w:rsidP="00D31DB0">
      <w:pPr>
        <w:pStyle w:val="Corpotesto"/>
        <w:spacing w:line="360" w:lineRule="auto"/>
        <w:ind w:left="112"/>
        <w:rPr>
          <w:rFonts w:ascii="Calibri" w:hAnsi="Calibri"/>
          <w:b/>
          <w:spacing w:val="-1"/>
          <w:sz w:val="22"/>
          <w:lang w:eastAsia="en-US"/>
        </w:rPr>
      </w:pPr>
      <w:r w:rsidRPr="00674EF2">
        <w:rPr>
          <w:rFonts w:ascii="Calibri" w:eastAsia="Calibri" w:hAnsi="Calibri" w:cs="Calibri"/>
          <w:b/>
          <w:sz w:val="22"/>
          <w:lang w:eastAsia="en-US"/>
        </w:rPr>
        <w:t>Codice progetto</w:t>
      </w:r>
      <w:r w:rsidRPr="00674EF2">
        <w:rPr>
          <w:rFonts w:ascii="Calibri" w:hAnsi="Calibri"/>
          <w:b/>
          <w:sz w:val="22"/>
          <w:lang w:eastAsia="en-US"/>
        </w:rPr>
        <w:t xml:space="preserve">: </w:t>
      </w:r>
      <w:r w:rsidRPr="004E18F7">
        <w:rPr>
          <w:rFonts w:ascii="Calibri" w:hAnsi="Calibri"/>
          <w:b/>
          <w:spacing w:val="-1"/>
          <w:sz w:val="22"/>
          <w:lang w:eastAsia="en-US"/>
        </w:rPr>
        <w:t>10.2.2A-FdRPOC-PI-2018-</w:t>
      </w:r>
      <w:proofErr w:type="gramStart"/>
      <w:r w:rsidRPr="004E18F7">
        <w:rPr>
          <w:rFonts w:ascii="Calibri" w:hAnsi="Calibri"/>
          <w:b/>
          <w:spacing w:val="-1"/>
          <w:sz w:val="22"/>
          <w:lang w:eastAsia="en-US"/>
        </w:rPr>
        <w:t xml:space="preserve">1  </w:t>
      </w:r>
      <w:r>
        <w:rPr>
          <w:rFonts w:ascii="Calibri Light" w:hAnsi="Calibri Light" w:cs="Calibri Light"/>
        </w:rPr>
        <w:t>-</w:t>
      </w:r>
      <w:proofErr w:type="gramEnd"/>
      <w:r>
        <w:rPr>
          <w:rFonts w:ascii="Calibri Light" w:hAnsi="Calibri Light" w:cs="Calibri Light"/>
        </w:rPr>
        <w:t xml:space="preserve"> </w:t>
      </w:r>
      <w:r w:rsidRPr="00123190">
        <w:rPr>
          <w:rFonts w:ascii="Calibri" w:hAnsi="Calibri"/>
          <w:b/>
          <w:spacing w:val="-1"/>
          <w:sz w:val="22"/>
          <w:lang w:eastAsia="en-US"/>
        </w:rPr>
        <w:t>CUP: J17I17000650007</w:t>
      </w:r>
    </w:p>
    <w:p w:rsidR="00D31DB0" w:rsidRDefault="00D31DB0" w:rsidP="00D31DB0">
      <w:pPr>
        <w:autoSpaceDE w:val="0"/>
        <w:autoSpaceDN w:val="0"/>
        <w:adjustRightInd w:val="0"/>
        <w:ind w:left="322" w:hanging="28"/>
        <w:jc w:val="center"/>
        <w:rPr>
          <w:b/>
          <w:spacing w:val="-1"/>
          <w:lang w:val="en-US"/>
        </w:rPr>
      </w:pPr>
      <w:r w:rsidRPr="00BE6F6F">
        <w:rPr>
          <w:rFonts w:ascii="Calibri" w:hAnsi="Calibri" w:cs="Times New Roman"/>
          <w:b/>
          <w:bCs/>
          <w:sz w:val="24"/>
          <w:szCs w:val="24"/>
        </w:rPr>
        <w:t xml:space="preserve">Titolo del progetto: </w:t>
      </w:r>
      <w:r w:rsidRPr="004E18F7">
        <w:rPr>
          <w:b/>
          <w:spacing w:val="-1"/>
          <w:lang w:val="en-US"/>
        </w:rPr>
        <w:t>“MAKERS &amp; VIDEOGAME”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8"/>
          <w:szCs w:val="18"/>
        </w:rPr>
      </w:pPr>
    </w:p>
    <w:tbl>
      <w:tblPr>
        <w:tblW w:w="514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693"/>
        <w:gridCol w:w="1694"/>
        <w:gridCol w:w="1423"/>
        <w:gridCol w:w="1968"/>
      </w:tblGrid>
      <w:tr w:rsidR="0037092B" w:rsidRPr="00850E39" w:rsidTr="0037092B">
        <w:trPr>
          <w:trHeight w:hRule="exact" w:val="821"/>
          <w:jc w:val="center"/>
        </w:trPr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AREA TEMATICA</w:t>
            </w:r>
          </w:p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MODULO</w:t>
            </w:r>
          </w:p>
          <w:p w:rsidR="0037092B" w:rsidRPr="0037092B" w:rsidRDefault="0037092B" w:rsidP="0062234A">
            <w:pPr>
              <w:widowControl w:val="0"/>
              <w:tabs>
                <w:tab w:val="decimal" w:pos="288"/>
              </w:tabs>
              <w:ind w:left="72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7092B" w:rsidRPr="0037092B" w:rsidRDefault="0037092B" w:rsidP="00D31DB0">
            <w:pPr>
              <w:widowControl w:val="0"/>
              <w:tabs>
                <w:tab w:val="decimal" w:pos="288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FIGURA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 BASE DI</w:t>
            </w:r>
          </w:p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GARA</w:t>
            </w:r>
          </w:p>
          <w:p w:rsidR="0037092B" w:rsidRPr="0037092B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 OFFERTO</w:t>
            </w:r>
          </w:p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IN LETTERE</w:t>
            </w:r>
          </w:p>
          <w:p w:rsidR="0037092B" w:rsidRPr="0037092B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</w:t>
            </w:r>
          </w:p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OFFERTO IN</w:t>
            </w:r>
          </w:p>
          <w:p w:rsidR="0037092B" w:rsidRPr="0037092B" w:rsidRDefault="0037092B" w:rsidP="00D31DB0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CIFRE</w:t>
            </w:r>
          </w:p>
        </w:tc>
      </w:tr>
      <w:tr w:rsidR="0037092B" w:rsidRPr="00850E39" w:rsidTr="0037092B">
        <w:trPr>
          <w:trHeight w:hRule="exact" w:val="449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7092B" w:rsidRPr="00850E39" w:rsidTr="0037092B">
        <w:trPr>
          <w:trHeight w:hRule="exact" w:val="413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7092B" w:rsidRPr="00850E39" w:rsidTr="0037092B">
        <w:trPr>
          <w:trHeight w:hRule="exact" w:val="435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8"/>
          <w:szCs w:val="18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 xml:space="preserve">Data…………………………… </w:t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Pr="00BE6F6F">
        <w:rPr>
          <w:rFonts w:ascii="Calibri" w:hAnsi="Calibri" w:cs="TT20o00"/>
        </w:rPr>
        <w:t>Timbro e Firma</w:t>
      </w:r>
    </w:p>
    <w:p w:rsidR="000108C2" w:rsidRDefault="00BE6F6F" w:rsidP="0037092B">
      <w:pPr>
        <w:jc w:val="right"/>
      </w:pPr>
      <w:r>
        <w:rPr>
          <w:rFonts w:ascii="TT20o00" w:hAnsi="TT20o00" w:cs="TT20o00"/>
        </w:rPr>
        <w:t>………………………………………………….</w:t>
      </w:r>
    </w:p>
    <w:sectPr w:rsidR="000108C2" w:rsidSect="00010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6F"/>
    <w:rsid w:val="000108C2"/>
    <w:rsid w:val="0037092B"/>
    <w:rsid w:val="003A77A2"/>
    <w:rsid w:val="008151A2"/>
    <w:rsid w:val="00BE6F6F"/>
    <w:rsid w:val="00D31DB0"/>
    <w:rsid w:val="00F4765E"/>
    <w:rsid w:val="00F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25CB-7229-4601-9D77-AC295A1C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8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31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1DB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D31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Biagia Antonia Ciotta</cp:lastModifiedBy>
  <cp:revision>2</cp:revision>
  <dcterms:created xsi:type="dcterms:W3CDTF">2019-05-30T19:40:00Z</dcterms:created>
  <dcterms:modified xsi:type="dcterms:W3CDTF">2019-05-30T19:40:00Z</dcterms:modified>
</cp:coreProperties>
</file>