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FD" w:rsidRPr="007C28FD" w:rsidRDefault="007C28FD" w:rsidP="007C28FD">
      <w:pPr>
        <w:jc w:val="both"/>
        <w:rPr>
          <w:rFonts w:asciiTheme="minorHAnsi" w:hAnsiTheme="minorHAnsi" w:cstheme="minorHAnsi"/>
        </w:rPr>
      </w:pPr>
      <w:bookmarkStart w:id="0" w:name="_GoBack"/>
      <w:bookmarkEnd w:id="0"/>
      <w:r w:rsidRPr="007C28FD">
        <w:rPr>
          <w:rFonts w:asciiTheme="minorHAnsi" w:hAnsiTheme="minorHAnsi" w:cstheme="minorHAnsi"/>
        </w:rPr>
        <w:t xml:space="preserve">Allegato B) - Dichiarazione sostitutiva comprovante l’assenza delle condizioni di esclusione di cui all’art. 80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18 aprile 2016, n. 50</w:t>
      </w:r>
    </w:p>
    <w:p w:rsidR="007C28FD" w:rsidRPr="007C28FD" w:rsidRDefault="007C28FD" w:rsidP="007C28FD">
      <w:pPr>
        <w:jc w:val="right"/>
        <w:rPr>
          <w:rFonts w:asciiTheme="minorHAnsi" w:hAnsiTheme="minorHAnsi" w:cstheme="minorHAnsi"/>
          <w:b/>
          <w:bCs/>
        </w:rPr>
      </w:pPr>
    </w:p>
    <w:p w:rsidR="007C28FD" w:rsidRPr="007C28FD" w:rsidRDefault="007C28FD" w:rsidP="007C28FD">
      <w:pPr>
        <w:ind w:left="4956" w:firstLine="708"/>
        <w:jc w:val="right"/>
        <w:rPr>
          <w:rFonts w:asciiTheme="minorHAnsi" w:hAnsiTheme="minorHAnsi" w:cstheme="minorHAnsi"/>
          <w:b/>
          <w:bCs/>
        </w:rPr>
      </w:pPr>
      <w:r w:rsidRPr="007C28FD">
        <w:rPr>
          <w:rFonts w:asciiTheme="minorHAnsi" w:hAnsiTheme="minorHAnsi" w:cstheme="minorHAnsi"/>
          <w:b/>
          <w:bCs/>
        </w:rPr>
        <w:t>Al Dirigente Scolastico</w:t>
      </w:r>
    </w:p>
    <w:p w:rsidR="007C28FD" w:rsidRPr="007C28FD" w:rsidRDefault="007C28FD" w:rsidP="007C28FD">
      <w:pPr>
        <w:jc w:val="right"/>
        <w:rPr>
          <w:rFonts w:asciiTheme="minorHAnsi" w:hAnsiTheme="minorHAnsi" w:cstheme="minorHAnsi"/>
          <w:b/>
          <w:bCs/>
        </w:rPr>
      </w:pPr>
    </w:p>
    <w:p w:rsidR="007C28FD" w:rsidRPr="007C28FD" w:rsidRDefault="007C28FD" w:rsidP="007C28FD">
      <w:pPr>
        <w:jc w:val="right"/>
        <w:rPr>
          <w:rFonts w:asciiTheme="minorHAnsi" w:hAnsiTheme="minorHAnsi" w:cstheme="minorHAnsi"/>
          <w:b/>
          <w:bCs/>
        </w:rPr>
      </w:pPr>
    </w:p>
    <w:p w:rsidR="007C28FD" w:rsidRPr="007C28FD" w:rsidRDefault="007C28FD" w:rsidP="007C28FD">
      <w:pPr>
        <w:pStyle w:val="Titolo3"/>
        <w:rPr>
          <w:rFonts w:asciiTheme="minorHAnsi" w:hAnsiTheme="minorHAnsi" w:cstheme="minorHAnsi"/>
          <w:sz w:val="20"/>
          <w:szCs w:val="20"/>
        </w:rPr>
      </w:pPr>
      <w:r w:rsidRPr="007C28FD">
        <w:rPr>
          <w:rFonts w:asciiTheme="minorHAnsi" w:hAnsiTheme="minorHAnsi" w:cstheme="minorHAnsi"/>
          <w:sz w:val="20"/>
          <w:szCs w:val="20"/>
        </w:rPr>
        <w:t>DICHIARAZIONE SOSTITUTIVA DI ATTO DI NOTORIETA’</w:t>
      </w:r>
    </w:p>
    <w:p w:rsidR="007C28FD" w:rsidRPr="007C28FD" w:rsidRDefault="007C28FD" w:rsidP="007C28FD">
      <w:pPr>
        <w:jc w:val="center"/>
        <w:rPr>
          <w:rFonts w:asciiTheme="minorHAnsi" w:hAnsiTheme="minorHAnsi" w:cstheme="minorHAnsi"/>
          <w:u w:val="single"/>
        </w:rPr>
      </w:pPr>
      <w:r w:rsidRPr="007C28FD">
        <w:rPr>
          <w:rFonts w:asciiTheme="minorHAnsi" w:hAnsiTheme="minorHAnsi" w:cstheme="minorHAnsi"/>
          <w:u w:val="single"/>
        </w:rPr>
        <w:t>(</w:t>
      </w:r>
      <w:proofErr w:type="gramStart"/>
      <w:r w:rsidRPr="007C28FD">
        <w:rPr>
          <w:rFonts w:asciiTheme="minorHAnsi" w:hAnsiTheme="minorHAnsi" w:cstheme="minorHAnsi"/>
          <w:u w:val="single"/>
        </w:rPr>
        <w:t>art.</w:t>
      </w:r>
      <w:proofErr w:type="gramEnd"/>
      <w:r w:rsidRPr="007C28FD">
        <w:rPr>
          <w:rFonts w:asciiTheme="minorHAnsi" w:hAnsiTheme="minorHAnsi" w:cstheme="minorHAnsi"/>
          <w:u w:val="single"/>
        </w:rPr>
        <w:t xml:space="preserve"> 47 e art. 38 del D.P.R. 28 dicembre 2000 n. 445)</w:t>
      </w:r>
    </w:p>
    <w:p w:rsidR="007C28FD" w:rsidRPr="007C28FD" w:rsidRDefault="007C28FD" w:rsidP="007C28FD">
      <w:pPr>
        <w:jc w:val="center"/>
        <w:rPr>
          <w:rFonts w:asciiTheme="minorHAnsi" w:hAnsiTheme="minorHAnsi" w:cstheme="minorHAnsi"/>
        </w:rPr>
      </w:pPr>
      <w:proofErr w:type="gramStart"/>
      <w:r w:rsidRPr="007C28FD">
        <w:rPr>
          <w:rFonts w:asciiTheme="minorHAnsi" w:hAnsiTheme="minorHAnsi" w:cstheme="minorHAnsi"/>
        </w:rPr>
        <w:t>esente</w:t>
      </w:r>
      <w:proofErr w:type="gramEnd"/>
      <w:r w:rsidRPr="007C28FD">
        <w:rPr>
          <w:rFonts w:asciiTheme="minorHAnsi" w:hAnsiTheme="minorHAnsi" w:cstheme="minorHAnsi"/>
        </w:rPr>
        <w:t xml:space="preserve"> da bollo ai sensi dell’art. 37 D.P.R. 445/2000</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b/>
          <w:bCs/>
          <w:u w:val="single"/>
        </w:rPr>
        <w:t xml:space="preserve">- Dichiarazione attestante il possesso dei requisiti per la partecipazione ad una procedura d’appalto (art. 80 </w:t>
      </w:r>
      <w:proofErr w:type="spellStart"/>
      <w:r w:rsidRPr="007C28FD">
        <w:rPr>
          <w:rFonts w:asciiTheme="minorHAnsi" w:hAnsiTheme="minorHAnsi" w:cstheme="minorHAnsi"/>
          <w:b/>
          <w:bCs/>
          <w:u w:val="single"/>
        </w:rPr>
        <w:t>d.lgs</w:t>
      </w:r>
      <w:proofErr w:type="spellEnd"/>
      <w:r w:rsidRPr="007C28FD">
        <w:rPr>
          <w:rFonts w:asciiTheme="minorHAnsi" w:hAnsiTheme="minorHAnsi" w:cstheme="minorHAnsi"/>
          <w:b/>
          <w:bCs/>
          <w:u w:val="single"/>
        </w:rPr>
        <w:t xml:space="preserve"> 50/2016)</w:t>
      </w:r>
    </w:p>
    <w:p w:rsidR="007C28FD" w:rsidRPr="007C28FD" w:rsidRDefault="007C28FD" w:rsidP="007C28FD">
      <w:pPr>
        <w:jc w:val="center"/>
        <w:rPr>
          <w:rFonts w:asciiTheme="minorHAnsi" w:hAnsiTheme="minorHAnsi" w:cstheme="minorHAnsi"/>
        </w:rPr>
      </w:pPr>
    </w:p>
    <w:p w:rsidR="007C28FD" w:rsidRPr="007C28FD" w:rsidRDefault="007C28FD" w:rsidP="007C28FD">
      <w:pPr>
        <w:jc w:val="center"/>
        <w:rPr>
          <w:rFonts w:asciiTheme="minorHAnsi" w:hAnsiTheme="minorHAnsi" w:cstheme="minorHAnsi"/>
          <w:b/>
          <w:bCs/>
          <w:u w:val="single"/>
        </w:rPr>
      </w:pPr>
      <w:r w:rsidRPr="007C28FD">
        <w:rPr>
          <w:rFonts w:asciiTheme="minorHAnsi" w:hAnsiTheme="minorHAnsi" w:cstheme="minorHAnsi"/>
        </w:rPr>
        <w:tab/>
      </w:r>
    </w:p>
    <w:p w:rsidR="007C28FD" w:rsidRPr="007C28FD" w:rsidRDefault="007C28FD" w:rsidP="007C28FD">
      <w:pPr>
        <w:tabs>
          <w:tab w:val="left" w:pos="910"/>
        </w:tabs>
        <w:rPr>
          <w:rFonts w:asciiTheme="minorHAnsi" w:hAnsiTheme="minorHAnsi" w:cstheme="minorHAnsi"/>
        </w:rPr>
      </w:pPr>
      <w:r w:rsidRPr="007C28FD">
        <w:rPr>
          <w:rFonts w:asciiTheme="minorHAnsi" w:hAnsiTheme="minorHAnsi" w:cstheme="minorHAnsi"/>
        </w:rPr>
        <w:t>Il/la sottoscritto/a…</w:t>
      </w:r>
      <w:r>
        <w:rPr>
          <w:rFonts w:asciiTheme="minorHAnsi" w:hAnsiTheme="minorHAnsi" w:cstheme="minorHAnsi"/>
        </w:rPr>
        <w:t>…………………………………………………………………</w:t>
      </w:r>
      <w:r w:rsidRPr="007C28FD">
        <w:rPr>
          <w:rFonts w:asciiTheme="minorHAnsi" w:hAnsiTheme="minorHAnsi" w:cstheme="minorHAnsi"/>
        </w:rPr>
        <w:t>nato/a a…………………………………………………</w:t>
      </w:r>
      <w:proofErr w:type="gramStart"/>
      <w:r w:rsidRPr="007C28FD">
        <w:rPr>
          <w:rFonts w:asciiTheme="minorHAnsi" w:hAnsiTheme="minorHAnsi" w:cstheme="minorHAnsi"/>
        </w:rPr>
        <w:t>…(</w:t>
      </w:r>
      <w:proofErr w:type="gramEnd"/>
      <w:r w:rsidRPr="007C28FD">
        <w:rPr>
          <w:rFonts w:asciiTheme="minorHAnsi" w:hAnsiTheme="minorHAnsi" w:cstheme="minorHAnsi"/>
        </w:rPr>
        <w:t>…………) il…………………...e residente a……………..………………</w:t>
      </w:r>
      <w:r>
        <w:rPr>
          <w:rFonts w:asciiTheme="minorHAnsi" w:hAnsiTheme="minorHAnsi" w:cstheme="minorHAnsi"/>
        </w:rPr>
        <w:t>………(………….) v</w:t>
      </w:r>
      <w:r w:rsidRPr="007C28FD">
        <w:rPr>
          <w:rFonts w:asciiTheme="minorHAnsi" w:hAnsiTheme="minorHAnsi" w:cstheme="minorHAnsi"/>
        </w:rPr>
        <w:t>ia……………………………………..n°………….CAP……………..,C.F………………….…………………………………………………., in qualità di:</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titolare</w:t>
      </w:r>
      <w:proofErr w:type="gramEnd"/>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legale</w:t>
      </w:r>
      <w:proofErr w:type="gramEnd"/>
      <w:r w:rsidRPr="007C28FD">
        <w:rPr>
          <w:rFonts w:asciiTheme="minorHAnsi" w:hAnsiTheme="minorHAnsi" w:cstheme="minorHAnsi"/>
          <w:sz w:val="20"/>
          <w:szCs w:val="20"/>
        </w:rPr>
        <w:t xml:space="preserve"> rappresentate</w:t>
      </w:r>
    </w:p>
    <w:p w:rsidR="007C28FD" w:rsidRPr="007C28FD" w:rsidRDefault="007C28FD" w:rsidP="007C28FD">
      <w:pPr>
        <w:pStyle w:val="Paragrafoelenco"/>
        <w:numPr>
          <w:ilvl w:val="0"/>
          <w:numId w:val="1"/>
        </w:numPr>
        <w:tabs>
          <w:tab w:val="left" w:pos="910"/>
        </w:tabs>
        <w:spacing w:after="0" w:line="240" w:lineRule="auto"/>
        <w:ind w:left="714" w:hanging="357"/>
        <w:jc w:val="both"/>
        <w:rPr>
          <w:rFonts w:asciiTheme="minorHAnsi" w:hAnsiTheme="minorHAnsi" w:cstheme="minorHAnsi"/>
          <w:sz w:val="20"/>
          <w:szCs w:val="20"/>
        </w:rPr>
      </w:pPr>
      <w:proofErr w:type="gramStart"/>
      <w:r w:rsidRPr="007C28FD">
        <w:rPr>
          <w:rFonts w:asciiTheme="minorHAnsi" w:hAnsiTheme="minorHAnsi" w:cstheme="minorHAnsi"/>
          <w:sz w:val="20"/>
          <w:szCs w:val="20"/>
        </w:rPr>
        <w:t>altro</w:t>
      </w:r>
      <w:proofErr w:type="gramEnd"/>
      <w:r w:rsidRPr="007C28FD">
        <w:rPr>
          <w:rFonts w:asciiTheme="minorHAnsi" w:hAnsiTheme="minorHAnsi" w:cstheme="minorHAnsi"/>
          <w:sz w:val="20"/>
          <w:szCs w:val="20"/>
        </w:rPr>
        <w:t>………………………………………………………………………………………………………</w:t>
      </w:r>
    </w:p>
    <w:p w:rsidR="007C28FD" w:rsidRPr="007C28FD" w:rsidRDefault="007C28FD" w:rsidP="007C28FD">
      <w:pPr>
        <w:pStyle w:val="Paragrafoelenco"/>
        <w:tabs>
          <w:tab w:val="left" w:pos="910"/>
        </w:tabs>
        <w:spacing w:after="0" w:line="240" w:lineRule="auto"/>
        <w:ind w:left="357"/>
        <w:jc w:val="both"/>
        <w:rPr>
          <w:rFonts w:asciiTheme="minorHAnsi" w:hAnsiTheme="minorHAnsi" w:cstheme="minorHAnsi"/>
          <w:sz w:val="20"/>
          <w:szCs w:val="20"/>
        </w:rPr>
      </w:pPr>
    </w:p>
    <w:p w:rsidR="007C28FD" w:rsidRPr="007C28FD" w:rsidRDefault="007C28FD" w:rsidP="007C28FD">
      <w:pPr>
        <w:pStyle w:val="Paragrafoelenco"/>
        <w:tabs>
          <w:tab w:val="left" w:pos="910"/>
        </w:tabs>
        <w:spacing w:after="0" w:line="240" w:lineRule="auto"/>
        <w:ind w:left="0"/>
        <w:rPr>
          <w:rFonts w:asciiTheme="minorHAnsi" w:hAnsiTheme="minorHAnsi" w:cstheme="minorHAnsi"/>
          <w:sz w:val="20"/>
          <w:szCs w:val="20"/>
        </w:rPr>
      </w:pPr>
      <w:r w:rsidRPr="007C28FD">
        <w:rPr>
          <w:rFonts w:asciiTheme="minorHAnsi" w:hAnsiTheme="minorHAnsi" w:cstheme="minorHAnsi"/>
          <w:sz w:val="20"/>
          <w:szCs w:val="20"/>
        </w:rPr>
        <w:t>dell’Ente/Associazione/Agenzia Formativa …………………………………………………………</w:t>
      </w:r>
    </w:p>
    <w:p w:rsidR="007C28FD" w:rsidRPr="007C28FD" w:rsidRDefault="007C28FD" w:rsidP="007C28FD">
      <w:pPr>
        <w:pStyle w:val="Paragrafoelenco"/>
        <w:tabs>
          <w:tab w:val="left" w:pos="910"/>
        </w:tabs>
        <w:spacing w:after="0" w:line="240" w:lineRule="auto"/>
        <w:ind w:left="0"/>
        <w:jc w:val="both"/>
        <w:rPr>
          <w:rFonts w:asciiTheme="minorHAnsi" w:hAnsiTheme="minorHAnsi" w:cstheme="minorHAnsi"/>
          <w:i/>
          <w:sz w:val="20"/>
          <w:szCs w:val="20"/>
        </w:rPr>
      </w:pP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sz w:val="20"/>
          <w:szCs w:val="20"/>
        </w:rPr>
        <w:tab/>
      </w:r>
      <w:r w:rsidRPr="007C28FD">
        <w:rPr>
          <w:rFonts w:asciiTheme="minorHAnsi" w:hAnsiTheme="minorHAnsi" w:cstheme="minorHAnsi"/>
          <w:i/>
          <w:sz w:val="20"/>
          <w:szCs w:val="20"/>
        </w:rPr>
        <w:t>(</w:t>
      </w:r>
      <w:proofErr w:type="gramStart"/>
      <w:r w:rsidRPr="007C28FD">
        <w:rPr>
          <w:rFonts w:asciiTheme="minorHAnsi" w:hAnsiTheme="minorHAnsi" w:cstheme="minorHAnsi"/>
          <w:i/>
          <w:sz w:val="20"/>
          <w:szCs w:val="20"/>
        </w:rPr>
        <w:t>indicare</w:t>
      </w:r>
      <w:proofErr w:type="gramEnd"/>
      <w:r w:rsidRPr="007C28FD">
        <w:rPr>
          <w:rFonts w:asciiTheme="minorHAnsi" w:hAnsiTheme="minorHAnsi" w:cstheme="minorHAnsi"/>
          <w:i/>
          <w:sz w:val="20"/>
          <w:szCs w:val="20"/>
        </w:rPr>
        <w:t xml:space="preserve"> l’esatta Ragione Sociale dell’Impresa/Ditta)</w:t>
      </w:r>
    </w:p>
    <w:p w:rsidR="007C28FD" w:rsidRPr="00B341B7" w:rsidRDefault="007C28FD" w:rsidP="007C28FD">
      <w:pPr>
        <w:pStyle w:val="Paragrafoelenco"/>
        <w:tabs>
          <w:tab w:val="left" w:pos="910"/>
        </w:tabs>
        <w:spacing w:after="0" w:line="240" w:lineRule="auto"/>
        <w:ind w:left="0"/>
        <w:rPr>
          <w:rFonts w:asciiTheme="minorHAnsi" w:hAnsiTheme="minorHAnsi" w:cstheme="minorHAnsi"/>
          <w:sz w:val="20"/>
          <w:szCs w:val="20"/>
        </w:rPr>
      </w:pPr>
      <w:proofErr w:type="gramStart"/>
      <w:r w:rsidRPr="007C28FD">
        <w:rPr>
          <w:rFonts w:asciiTheme="minorHAnsi" w:hAnsiTheme="minorHAnsi" w:cstheme="minorHAnsi"/>
          <w:sz w:val="20"/>
          <w:szCs w:val="20"/>
        </w:rPr>
        <w:t>con</w:t>
      </w:r>
      <w:proofErr w:type="gramEnd"/>
      <w:r w:rsidRPr="007C28FD">
        <w:rPr>
          <w:rFonts w:asciiTheme="minorHAnsi" w:hAnsiTheme="minorHAnsi" w:cstheme="minorHAnsi"/>
          <w:sz w:val="20"/>
          <w:szCs w:val="20"/>
        </w:rPr>
        <w:t xml:space="preserve"> Sede in………………………………………(…………..) Via………………………………………………....</w:t>
      </w:r>
      <w:r>
        <w:rPr>
          <w:rFonts w:asciiTheme="minorHAnsi" w:hAnsiTheme="minorHAnsi" w:cstheme="minorHAnsi"/>
          <w:sz w:val="20"/>
          <w:szCs w:val="20"/>
        </w:rPr>
        <w:t>...........</w:t>
      </w:r>
      <w:r w:rsidRPr="00B341B7">
        <w:rPr>
          <w:rFonts w:asciiTheme="minorHAnsi" w:hAnsiTheme="minorHAnsi" w:cstheme="minorHAnsi"/>
          <w:sz w:val="20"/>
          <w:szCs w:val="20"/>
        </w:rPr>
        <w:t>n°…</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 CAP…………………</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 C.F……….……………….……………………………………………………………… P.I……</w:t>
      </w:r>
      <w:proofErr w:type="gramStart"/>
      <w:r w:rsidRPr="00B341B7">
        <w:rPr>
          <w:rFonts w:asciiTheme="minorHAnsi" w:hAnsiTheme="minorHAnsi" w:cstheme="minorHAnsi"/>
          <w:sz w:val="20"/>
          <w:szCs w:val="20"/>
        </w:rPr>
        <w:t>…….</w:t>
      </w:r>
      <w:proofErr w:type="gramEnd"/>
      <w:r w:rsidRPr="00B341B7">
        <w:rPr>
          <w:rFonts w:asciiTheme="minorHAnsi" w:hAnsiTheme="minorHAnsi" w:cstheme="minorHAnsi"/>
          <w:sz w:val="20"/>
          <w:szCs w:val="20"/>
        </w:rPr>
        <w:t>……………….……………………..</w:t>
      </w:r>
    </w:p>
    <w:p w:rsidR="007C28FD" w:rsidRPr="007C28FD" w:rsidRDefault="007C28FD" w:rsidP="007C28FD">
      <w:pPr>
        <w:tabs>
          <w:tab w:val="right" w:pos="8787"/>
        </w:tabs>
        <w:jc w:val="both"/>
        <w:rPr>
          <w:rFonts w:asciiTheme="minorHAnsi" w:hAnsiTheme="minorHAnsi" w:cstheme="minorHAnsi"/>
        </w:rPr>
      </w:pPr>
    </w:p>
    <w:p w:rsidR="007C28FD" w:rsidRPr="007C28FD" w:rsidRDefault="007C28FD" w:rsidP="007C28FD">
      <w:pPr>
        <w:pStyle w:val="Corpodeltesto3"/>
        <w:jc w:val="both"/>
        <w:rPr>
          <w:rFonts w:asciiTheme="minorHAnsi" w:hAnsiTheme="minorHAnsi" w:cstheme="minorHAnsi"/>
          <w:sz w:val="20"/>
          <w:szCs w:val="20"/>
        </w:rPr>
      </w:pPr>
      <w:proofErr w:type="gramStart"/>
      <w:r w:rsidRPr="007C28FD">
        <w:rPr>
          <w:rFonts w:asciiTheme="minorHAnsi" w:hAnsiTheme="minorHAnsi" w:cstheme="minorHAnsi"/>
          <w:sz w:val="20"/>
          <w:szCs w:val="20"/>
        </w:rPr>
        <w:t>consapevole</w:t>
      </w:r>
      <w:proofErr w:type="gramEnd"/>
      <w:r w:rsidRPr="007C28FD">
        <w:rPr>
          <w:rFonts w:asciiTheme="minorHAnsi" w:hAnsiTheme="minorHAnsi" w:cstheme="minorHAnsi"/>
          <w:sz w:val="20"/>
          <w:szCs w:val="20"/>
        </w:rPr>
        <w:t xml:space="preserve"> delle sanzioni penali, nel caso di dichiarazioni non veritiere, di formazione o uso di atti falsi, richiamate dall’art. 76 del D.P.R. 445 del 28 dicembre 2000</w:t>
      </w:r>
    </w:p>
    <w:p w:rsidR="007C28FD" w:rsidRPr="007C28FD" w:rsidRDefault="007C28FD" w:rsidP="007C28FD">
      <w:pPr>
        <w:jc w:val="center"/>
        <w:rPr>
          <w:rFonts w:asciiTheme="minorHAnsi" w:hAnsiTheme="minorHAnsi" w:cstheme="minorHAnsi"/>
          <w:b/>
          <w:u w:val="single"/>
        </w:rPr>
      </w:pPr>
      <w:r w:rsidRPr="007C28FD">
        <w:rPr>
          <w:rFonts w:asciiTheme="minorHAnsi" w:hAnsiTheme="minorHAnsi" w:cstheme="minorHAnsi"/>
          <w:b/>
          <w:u w:val="single"/>
        </w:rPr>
        <w:t>DICHIARA</w:t>
      </w:r>
    </w:p>
    <w:p w:rsidR="007C28FD" w:rsidRPr="007C28FD" w:rsidRDefault="007C28FD" w:rsidP="007C28FD">
      <w:pPr>
        <w:jc w:val="center"/>
        <w:rPr>
          <w:rFonts w:asciiTheme="minorHAnsi" w:hAnsiTheme="minorHAnsi" w:cstheme="minorHAnsi"/>
          <w:b/>
          <w:u w:val="single"/>
        </w:rPr>
      </w:pPr>
    </w:p>
    <w:p w:rsidR="007C28FD" w:rsidRPr="007C28FD" w:rsidRDefault="007C28FD" w:rsidP="007C28FD">
      <w:pPr>
        <w:jc w:val="both"/>
        <w:rPr>
          <w:rFonts w:asciiTheme="minorHAnsi" w:hAnsiTheme="minorHAnsi" w:cstheme="minorHAnsi"/>
          <w:iCs/>
        </w:rPr>
      </w:pPr>
      <w:proofErr w:type="gramStart"/>
      <w:r w:rsidRPr="007C28FD">
        <w:rPr>
          <w:rFonts w:asciiTheme="minorHAnsi" w:hAnsiTheme="minorHAnsi" w:cstheme="minorHAnsi"/>
          <w:iCs/>
        </w:rPr>
        <w:t>l’inesistenza</w:t>
      </w:r>
      <w:proofErr w:type="gramEnd"/>
      <w:r w:rsidRPr="007C28FD">
        <w:rPr>
          <w:rFonts w:asciiTheme="minorHAnsi" w:hAnsiTheme="minorHAnsi" w:cstheme="minorHAnsi"/>
          <w:iCs/>
        </w:rPr>
        <w:t xml:space="preserve"> delle cause di esclusione dalla partecipazione alle procedure di appalto previste dall’art. 80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 ed in particolare: </w:t>
      </w:r>
    </w:p>
    <w:p w:rsidR="007C28FD" w:rsidRPr="007C28FD" w:rsidRDefault="007C28FD" w:rsidP="007C28FD">
      <w:pPr>
        <w:jc w:val="both"/>
        <w:rPr>
          <w:rFonts w:asciiTheme="minorHAnsi" w:hAnsiTheme="minorHAnsi" w:cstheme="minorHAnsi"/>
        </w:rPr>
      </w:pP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del </w:t>
      </w:r>
      <w:proofErr w:type="spellStart"/>
      <w:r w:rsidRPr="007C28FD">
        <w:rPr>
          <w:rFonts w:asciiTheme="minorHAnsi" w:hAnsiTheme="minorHAnsi" w:cstheme="minorHAnsi"/>
          <w:iCs/>
        </w:rPr>
        <w:t>d.lgs</w:t>
      </w:r>
      <w:proofErr w:type="spellEnd"/>
      <w:r w:rsidRPr="007C28FD">
        <w:rPr>
          <w:rFonts w:asciiTheme="minorHAnsi" w:hAnsiTheme="minorHAnsi" w:cstheme="minorHAnsi"/>
          <w:iCs/>
        </w:rPr>
        <w:t xml:space="preserve"> n. 50/2016</w:t>
      </w:r>
      <w:r w:rsidRPr="007C28FD">
        <w:rPr>
          <w:rFonts w:asciiTheme="minorHAnsi" w:hAnsiTheme="minorHAnsi" w:cstheme="minorHAnsi"/>
        </w:rPr>
        <w:t xml:space="preserve">; </w:t>
      </w:r>
      <w:r w:rsidRPr="007C28FD">
        <w:rPr>
          <w:rFonts w:asciiTheme="minorHAnsi" w:hAnsiTheme="minorHAnsi" w:cstheme="minorHAnsi"/>
          <w:b/>
        </w:rPr>
        <w:t>(1)</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B) che non sussistono cause di decadenza, di sospensione o di divieto previste dall’art. 67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159/2011 o di un tentativo di infiltrazione mafiosa di cui all’art. 84, comma 4 del medesimo decreto;</w:t>
      </w:r>
      <w:r w:rsidRPr="007C28FD">
        <w:rPr>
          <w:rFonts w:asciiTheme="minorHAnsi" w:hAnsiTheme="minorHAnsi" w:cstheme="minorHAnsi"/>
          <w:b/>
        </w:rPr>
        <w:t xml:space="preserve"> (2)</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D) di non aver commesso gravi infrazioni debitamente accertate alle norme in materia di salute e sicurezza sul lavoro nonché agli obblighi di cui all’art. 30, comma 3 del </w:t>
      </w:r>
      <w:proofErr w:type="spellStart"/>
      <w:r w:rsidRPr="007C28FD">
        <w:rPr>
          <w:rFonts w:asciiTheme="minorHAnsi" w:hAnsiTheme="minorHAnsi" w:cstheme="minorHAnsi"/>
        </w:rPr>
        <w:t>d.lgs</w:t>
      </w:r>
      <w:proofErr w:type="spellEnd"/>
      <w:r w:rsidRPr="007C28FD">
        <w:rPr>
          <w:rFonts w:asciiTheme="minorHAnsi" w:hAnsiTheme="minorHAnsi" w:cstheme="minorHAnsi"/>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 xml:space="preserve">E) che l’impresa non è in stato di fallimento, di liquidazione coatta, di concordato preventivo o che nei cui riguardi non è in corso un procedimento per la dichiarazione di una di tali situazioni; </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50/2016;</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G) che la partecipazione dell’impresa alla procedura di aggiudicazione non determina una situazione di conflitto di interesse ai sensi dell’art. 42, comma 2 non risolvibile se non con l’esclusione dell’impresa dalla procedura;</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lastRenderedPageBreak/>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 xml:space="preserve">I) che nei confronti dell’impresa non è stata applicata la sanzione </w:t>
      </w:r>
      <w:proofErr w:type="spellStart"/>
      <w:r w:rsidRPr="007C28FD">
        <w:rPr>
          <w:rFonts w:asciiTheme="minorHAnsi" w:hAnsiTheme="minorHAnsi" w:cstheme="minorHAnsi"/>
          <w:sz w:val="20"/>
        </w:rPr>
        <w:t>interdittiva</w:t>
      </w:r>
      <w:proofErr w:type="spellEnd"/>
      <w:r w:rsidRPr="007C28FD">
        <w:rPr>
          <w:rFonts w:asciiTheme="minorHAnsi" w:hAnsiTheme="minorHAnsi" w:cstheme="minorHAnsi"/>
          <w:sz w:val="20"/>
        </w:rPr>
        <w:t xml:space="preserve"> di cui all’art. 9, comma 2, lettera c), del D. </w:t>
      </w:r>
      <w:proofErr w:type="spellStart"/>
      <w:r w:rsidRPr="007C28FD">
        <w:rPr>
          <w:rFonts w:asciiTheme="minorHAnsi" w:hAnsiTheme="minorHAnsi" w:cstheme="minorHAnsi"/>
          <w:sz w:val="20"/>
        </w:rPr>
        <w:t>Lgs</w:t>
      </w:r>
      <w:proofErr w:type="spellEnd"/>
      <w:r w:rsidRPr="007C28FD">
        <w:rPr>
          <w:rFonts w:asciiTheme="minorHAnsi" w:hAnsiTheme="minorHAnsi" w:cstheme="minorHAnsi"/>
          <w:sz w:val="20"/>
        </w:rPr>
        <w:t xml:space="preserve"> 08.06.2001 n. 231 o altra sanzione che comporta il divieto di contrarre con la pubblica amministrazione compresi i provvedimenti </w:t>
      </w:r>
      <w:proofErr w:type="spellStart"/>
      <w:r w:rsidRPr="007C28FD">
        <w:rPr>
          <w:rFonts w:asciiTheme="minorHAnsi" w:hAnsiTheme="minorHAnsi" w:cstheme="minorHAnsi"/>
          <w:sz w:val="20"/>
        </w:rPr>
        <w:t>interdittivi</w:t>
      </w:r>
      <w:proofErr w:type="spellEnd"/>
      <w:r w:rsidRPr="007C28FD">
        <w:rPr>
          <w:rFonts w:asciiTheme="minorHAnsi" w:hAnsiTheme="minorHAnsi" w:cstheme="minorHAnsi"/>
          <w:sz w:val="20"/>
        </w:rPr>
        <w:t xml:space="preserve"> di cui all'articolo 14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81/2008;</w:t>
      </w:r>
    </w:p>
    <w:p w:rsidR="007C28FD" w:rsidRPr="007C28FD" w:rsidRDefault="007C28FD" w:rsidP="007C28FD">
      <w:pPr>
        <w:spacing w:after="120"/>
        <w:ind w:left="357"/>
        <w:jc w:val="both"/>
        <w:rPr>
          <w:rFonts w:asciiTheme="minorHAnsi" w:hAnsiTheme="minorHAnsi" w:cstheme="minorHAnsi"/>
        </w:rPr>
      </w:pPr>
      <w:r w:rsidRPr="007C28FD">
        <w:rPr>
          <w:rFonts w:asciiTheme="minorHAnsi" w:hAnsiTheme="minorHAnsi" w:cstheme="minorHAnsi"/>
        </w:rPr>
        <w:t>L) che l’impresa non è iscritta nel casellario informatico tenuto dall’Osservatorio dell’ANAC per aver presentato false dichiarazioni o falsa documentazione ai fini del rilascio dell’attestazione di qualificazione;</w:t>
      </w:r>
    </w:p>
    <w:p w:rsidR="007C28FD" w:rsidRPr="007C28FD" w:rsidRDefault="007C28FD" w:rsidP="007C28FD">
      <w:pPr>
        <w:pStyle w:val="Rientrocorpodeltesto2"/>
        <w:rPr>
          <w:rFonts w:asciiTheme="minorHAnsi" w:hAnsiTheme="minorHAnsi" w:cstheme="minorHAnsi"/>
          <w:sz w:val="20"/>
        </w:rPr>
      </w:pPr>
      <w:r w:rsidRPr="007C28FD">
        <w:rPr>
          <w:rFonts w:asciiTheme="minorHAnsi" w:hAnsiTheme="minorHAnsi" w:cstheme="minorHAnsi"/>
          <w:sz w:val="20"/>
        </w:rPr>
        <w:t>M) che l’impresa non ha violato il divieto di intestazione fiduciaria posto all’art. 17 della legge 19.03.1990, n. 55;</w:t>
      </w:r>
    </w:p>
    <w:p w:rsidR="007C28FD" w:rsidRPr="007C28FD" w:rsidRDefault="007C28FD" w:rsidP="007C28FD">
      <w:pPr>
        <w:pStyle w:val="Corpodeltesto2"/>
        <w:spacing w:after="120"/>
        <w:ind w:left="360"/>
        <w:rPr>
          <w:rFonts w:asciiTheme="minorHAnsi" w:hAnsiTheme="minorHAnsi" w:cstheme="minorHAnsi"/>
          <w:sz w:val="20"/>
        </w:rPr>
      </w:pPr>
      <w:r w:rsidRPr="007C28FD">
        <w:rPr>
          <w:rFonts w:asciiTheme="minorHAnsi" w:hAnsiTheme="minorHAnsi" w:cstheme="minorHAnsi"/>
          <w:sz w:val="20"/>
        </w:rPr>
        <w:t>N) ai sensi dell’art. 17 della legge 12.03.1999, n. 68:</w:t>
      </w:r>
    </w:p>
    <w:p w:rsidR="007C28FD" w:rsidRPr="007C28FD" w:rsidRDefault="007C28FD" w:rsidP="007C28FD">
      <w:pPr>
        <w:tabs>
          <w:tab w:val="right" w:pos="426"/>
          <w:tab w:val="right" w:pos="709"/>
        </w:tabs>
        <w:ind w:left="709" w:right="-170"/>
        <w:jc w:val="both"/>
        <w:rPr>
          <w:rFonts w:asciiTheme="minorHAnsi" w:hAnsiTheme="minorHAnsi" w:cstheme="minorHAnsi"/>
          <w:bCs/>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è in regola con le norme che disciplinano il diritto al lavoro dei disabili poiché ha ottemperato alle disposizioni contenute nella Legge 68/1999</w:t>
      </w:r>
      <w:r w:rsidRPr="007C28FD">
        <w:rPr>
          <w:rFonts w:asciiTheme="minorHAnsi" w:hAnsiTheme="minorHAnsi" w:cstheme="minorHAnsi"/>
          <w:bCs/>
          <w:color w:val="000000"/>
        </w:rPr>
        <w:t xml:space="preserve">. </w:t>
      </w:r>
      <w:r w:rsidRPr="007C28FD">
        <w:rPr>
          <w:rFonts w:asciiTheme="minorHAnsi" w:hAnsiTheme="minorHAnsi" w:cstheme="minorHAnsi"/>
          <w:bCs/>
          <w:i/>
          <w:iCs/>
          <w:color w:val="000000"/>
        </w:rPr>
        <w:t xml:space="preserve">Gli adempimenti sono stati eseguiti presso l’Ufficio ……………………  </w:t>
      </w:r>
      <w:proofErr w:type="gramStart"/>
      <w:r w:rsidRPr="007C28FD">
        <w:rPr>
          <w:rFonts w:asciiTheme="minorHAnsi" w:hAnsiTheme="minorHAnsi" w:cstheme="minorHAnsi"/>
          <w:bCs/>
          <w:i/>
          <w:iCs/>
          <w:color w:val="000000"/>
        </w:rPr>
        <w:t>di</w:t>
      </w:r>
      <w:proofErr w:type="gramEnd"/>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Via</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n.</w:t>
      </w:r>
      <w:r w:rsidRPr="007C28FD">
        <w:rPr>
          <w:rFonts w:asciiTheme="minorHAnsi" w:hAnsiTheme="minorHAnsi" w:cstheme="minorHAnsi"/>
          <w:bCs/>
          <w:color w:val="000000"/>
        </w:rPr>
        <w:t xml:space="preserve"> …………      </w:t>
      </w:r>
      <w:r w:rsidRPr="007C28FD">
        <w:rPr>
          <w:rFonts w:asciiTheme="minorHAnsi" w:hAnsiTheme="minorHAnsi" w:cstheme="minorHAnsi"/>
          <w:bCs/>
          <w:i/>
          <w:iCs/>
          <w:color w:val="000000"/>
        </w:rPr>
        <w:t xml:space="preserve"> </w:t>
      </w:r>
      <w:proofErr w:type="gramStart"/>
      <w:r w:rsidRPr="007C28FD">
        <w:rPr>
          <w:rFonts w:asciiTheme="minorHAnsi" w:hAnsiTheme="minorHAnsi" w:cstheme="minorHAnsi"/>
          <w:bCs/>
          <w:i/>
          <w:iCs/>
          <w:color w:val="000000"/>
        </w:rPr>
        <w:t>fax</w:t>
      </w:r>
      <w:proofErr w:type="gramEnd"/>
      <w:r w:rsidRPr="007C28FD">
        <w:rPr>
          <w:rFonts w:asciiTheme="minorHAnsi" w:hAnsiTheme="minorHAnsi" w:cstheme="minorHAnsi"/>
          <w:bCs/>
          <w:color w:val="000000"/>
        </w:rPr>
        <w:t xml:space="preserve"> ………………….…..e-mail ………..………….…..  </w:t>
      </w:r>
    </w:p>
    <w:p w:rsidR="007C28FD" w:rsidRPr="007C28FD" w:rsidRDefault="007C28FD" w:rsidP="007C28FD">
      <w:pPr>
        <w:tabs>
          <w:tab w:val="right" w:pos="426"/>
          <w:tab w:val="right" w:pos="709"/>
        </w:tabs>
        <w:ind w:left="709" w:right="-170"/>
        <w:jc w:val="both"/>
        <w:rPr>
          <w:rFonts w:asciiTheme="minorHAnsi" w:hAnsiTheme="minorHAnsi" w:cstheme="minorHAnsi"/>
          <w:b/>
          <w:bCs/>
          <w:i/>
          <w:iCs/>
        </w:rPr>
      </w:pPr>
      <w:proofErr w:type="gramStart"/>
      <w:r w:rsidRPr="007C28FD">
        <w:rPr>
          <w:rFonts w:asciiTheme="minorHAnsi" w:hAnsiTheme="minorHAnsi" w:cstheme="minorHAnsi"/>
          <w:b/>
          <w:bCs/>
          <w:i/>
          <w:iCs/>
        </w:rPr>
        <w:t>oppure</w:t>
      </w:r>
      <w:proofErr w:type="gramEnd"/>
    </w:p>
    <w:p w:rsidR="007C28FD" w:rsidRPr="007C28FD" w:rsidRDefault="007C28FD" w:rsidP="007C28FD">
      <w:pPr>
        <w:tabs>
          <w:tab w:val="right" w:pos="426"/>
          <w:tab w:val="right" w:pos="709"/>
        </w:tabs>
        <w:ind w:left="709" w:right="-170"/>
        <w:jc w:val="both"/>
        <w:rPr>
          <w:rFonts w:asciiTheme="minorHAnsi" w:hAnsiTheme="minorHAnsi" w:cstheme="minorHAnsi"/>
          <w:b/>
          <w:color w:val="000000"/>
        </w:rPr>
      </w:pPr>
      <w:r w:rsidRPr="007C28FD">
        <w:rPr>
          <w:rFonts w:asciiTheme="minorHAnsi" w:hAnsiTheme="minorHAnsi" w:cstheme="minorHAnsi"/>
        </w:rPr>
        <w:sym w:font="Wingdings" w:char="F072"/>
      </w:r>
      <w:r w:rsidRPr="007C28FD">
        <w:rPr>
          <w:rFonts w:asciiTheme="minorHAnsi" w:hAnsiTheme="minorHAnsi" w:cstheme="minorHAnsi"/>
        </w:rPr>
        <w:t xml:space="preserve">  Che l’impresa non è soggetta agli obblighi di assunzione obbligatoria previsti dalla Legge 68/99 per i seguenti motivi: ………………………………………………………………………………………</w:t>
      </w:r>
      <w:r w:rsidRPr="007C28FD">
        <w:rPr>
          <w:rFonts w:asciiTheme="minorHAnsi" w:hAnsiTheme="minorHAnsi" w:cstheme="minorHAnsi"/>
          <w:b/>
          <w:color w:val="000000"/>
        </w:rPr>
        <w:t>.</w:t>
      </w:r>
    </w:p>
    <w:p w:rsidR="007C28FD" w:rsidRPr="007C28FD" w:rsidRDefault="007C28FD" w:rsidP="007C28FD">
      <w:pPr>
        <w:spacing w:after="120"/>
        <w:ind w:left="360"/>
        <w:jc w:val="both"/>
        <w:rPr>
          <w:rFonts w:asciiTheme="minorHAnsi" w:hAnsiTheme="minorHAnsi" w:cstheme="minorHAnsi"/>
        </w:rPr>
      </w:pPr>
    </w:p>
    <w:p w:rsidR="007C28FD" w:rsidRPr="007C28FD" w:rsidRDefault="007C28FD" w:rsidP="007C28FD">
      <w:pPr>
        <w:spacing w:after="120"/>
        <w:ind w:left="360"/>
        <w:jc w:val="both"/>
        <w:rPr>
          <w:rFonts w:asciiTheme="minorHAnsi" w:hAnsiTheme="minorHAnsi" w:cstheme="minorHAnsi"/>
        </w:rPr>
      </w:pPr>
      <w:r w:rsidRPr="007C28FD">
        <w:rPr>
          <w:rFonts w:asciiTheme="minorHAnsi" w:hAnsiTheme="minorHAnsi" w:cstheme="minorHAnsi"/>
        </w:rPr>
        <w:t xml:space="preserve">O) che il </w:t>
      </w:r>
      <w:r w:rsidRPr="007C28FD">
        <w:rPr>
          <w:rFonts w:asciiTheme="minorHAnsi" w:hAnsiTheme="minorHAnsi" w:cstheme="minorHAnsi"/>
          <w:b/>
        </w:rPr>
        <w:t>sottoscritto (1)</w:t>
      </w:r>
      <w:r w:rsidRPr="007C28FD">
        <w:rPr>
          <w:rFonts w:asciiTheme="minorHAnsi" w:hAnsiTheme="minorHAnsi" w:cstheme="minorHAnsi"/>
        </w:rPr>
        <w:t>:</w:t>
      </w:r>
    </w:p>
    <w:p w:rsidR="007C28FD" w:rsidRPr="007C28FD" w:rsidRDefault="007C28FD" w:rsidP="007C28FD">
      <w:pPr>
        <w:pStyle w:val="Rientrocorpodeltesto3"/>
        <w:rPr>
          <w:rFonts w:asciiTheme="minorHAnsi" w:hAnsiTheme="minorHAnsi" w:cstheme="minorHAnsi"/>
          <w:sz w:val="20"/>
        </w:rPr>
      </w:pPr>
      <w:r w:rsidRPr="007C28FD">
        <w:rPr>
          <w:rFonts w:asciiTheme="minorHAnsi" w:hAnsiTheme="minorHAnsi" w:cstheme="minorHAnsi"/>
          <w:sz w:val="20"/>
        </w:rPr>
        <w:sym w:font="Wingdings" w:char="F072"/>
      </w:r>
      <w:r w:rsidRPr="007C28FD">
        <w:rPr>
          <w:rFonts w:asciiTheme="minorHAnsi" w:hAnsiTheme="minorHAnsi" w:cstheme="minorHAnsi"/>
          <w:sz w:val="20"/>
        </w:rPr>
        <w:tab/>
      </w:r>
      <w:proofErr w:type="gramStart"/>
      <w:r w:rsidRPr="007C28FD">
        <w:rPr>
          <w:rFonts w:asciiTheme="minorHAnsi" w:hAnsiTheme="minorHAnsi" w:cstheme="minorHAnsi"/>
          <w:sz w:val="20"/>
        </w:rPr>
        <w:t>non</w:t>
      </w:r>
      <w:proofErr w:type="gramEnd"/>
      <w:r w:rsidRPr="007C28FD">
        <w:rPr>
          <w:rFonts w:asciiTheme="minorHAnsi" w:hAnsiTheme="minorHAnsi" w:cstheme="minorHAnsi"/>
          <w:sz w:val="20"/>
        </w:rPr>
        <w:t xml:space="preserve">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7C28FD" w:rsidRPr="007C28FD" w:rsidRDefault="007C28FD" w:rsidP="007C28FD">
      <w:pPr>
        <w:spacing w:after="120"/>
        <w:ind w:left="709"/>
        <w:jc w:val="both"/>
        <w:rPr>
          <w:rFonts w:asciiTheme="minorHAnsi" w:hAnsiTheme="minorHAnsi" w:cstheme="minorHAnsi"/>
          <w:b/>
          <w:bCs/>
          <w:i/>
          <w:iCs/>
        </w:rPr>
      </w:pPr>
      <w:proofErr w:type="gramStart"/>
      <w:r w:rsidRPr="007C28FD">
        <w:rPr>
          <w:rFonts w:asciiTheme="minorHAnsi" w:hAnsiTheme="minorHAnsi" w:cstheme="minorHAnsi"/>
          <w:b/>
          <w:bCs/>
          <w:i/>
          <w:iCs/>
        </w:rPr>
        <w:t>oppure</w:t>
      </w:r>
      <w:proofErr w:type="gramEnd"/>
    </w:p>
    <w:p w:rsidR="007C28FD" w:rsidRPr="007C28FD" w:rsidRDefault="007C28FD" w:rsidP="007C28FD">
      <w:pPr>
        <w:spacing w:after="120"/>
        <w:ind w:left="709"/>
        <w:jc w:val="both"/>
        <w:rPr>
          <w:rFonts w:asciiTheme="minorHAnsi" w:hAnsiTheme="minorHAnsi" w:cstheme="minorHAnsi"/>
        </w:rPr>
      </w:pPr>
      <w:r w:rsidRPr="007C28FD">
        <w:rPr>
          <w:rFonts w:asciiTheme="minorHAnsi" w:hAnsiTheme="minorHAnsi" w:cstheme="minorHAnsi"/>
        </w:rPr>
        <w:sym w:font="Wingdings" w:char="F072"/>
      </w:r>
      <w:r w:rsidRPr="007C28FD">
        <w:rPr>
          <w:rFonts w:asciiTheme="minorHAnsi" w:hAnsiTheme="minorHAnsi" w:cstheme="minorHAnsi"/>
        </w:rPr>
        <w:tab/>
      </w:r>
      <w:proofErr w:type="gramStart"/>
      <w:r w:rsidRPr="007C28FD">
        <w:rPr>
          <w:rFonts w:asciiTheme="minorHAnsi" w:hAnsiTheme="minorHAnsi" w:cstheme="minorHAnsi"/>
        </w:rPr>
        <w:t>è</w:t>
      </w:r>
      <w:proofErr w:type="gramEnd"/>
      <w:r w:rsidRPr="007C28FD">
        <w:rPr>
          <w:rFonts w:asciiTheme="minorHAnsi" w:hAnsiTheme="minorHAnsi" w:cstheme="minorHAnsi"/>
        </w:rPr>
        <w:t xml:space="preserve"> stato vittima dei reati previsti e puniti dagli artt. 317 e 629 c.p., aggravati ai sensi dell’art. 7 del decreto legge 13 maggio 1991, n. 152, convertito, con modificazioni, dalla legge 12 luglio 1991 n. 203, e </w:t>
      </w:r>
      <w:r w:rsidRPr="007C28FD">
        <w:rPr>
          <w:rFonts w:asciiTheme="minorHAnsi" w:hAnsiTheme="minorHAnsi" w:cstheme="minorHAnsi"/>
          <w:b/>
        </w:rPr>
        <w:t>non</w:t>
      </w:r>
      <w:r w:rsidRPr="007C28FD">
        <w:rPr>
          <w:rFonts w:asciiTheme="minorHAnsi" w:hAnsiTheme="minorHAnsi" w:cstheme="minorHAnsi"/>
        </w:rPr>
        <w:t xml:space="preserve"> ha denunciato i fatti all’autorità giudiziaria, in quanto ricorrono i casi previsti dall’art. 4, 1° comma, della legge 24 novembre 1981, n. 689.</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
          <w:u w:val="single"/>
        </w:rPr>
      </w:pPr>
      <w:r w:rsidRPr="007C28FD">
        <w:rPr>
          <w:rFonts w:asciiTheme="minorHAnsi" w:hAnsiTheme="minorHAnsi" w:cstheme="minorHAnsi"/>
        </w:rPr>
        <w:t xml:space="preserve">P) </w:t>
      </w:r>
      <w:r w:rsidRPr="007C28FD">
        <w:rPr>
          <w:rFonts w:asciiTheme="minorHAnsi" w:hAnsiTheme="minorHAnsi" w:cstheme="minorHAnsi"/>
          <w:b/>
          <w:u w:val="single"/>
        </w:rPr>
        <w:t>BARRARE LA CASELLA DI INTERESSE</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non si trova in alcuna situazione di controllo di cui all'articolo 2359 del codice civile con alcun soggetto, e di aver formulato autonomamente l'offerta. </w:t>
      </w:r>
    </w:p>
    <w:p w:rsidR="007C28FD" w:rsidRPr="007C28FD" w:rsidRDefault="007C28FD" w:rsidP="007C28FD">
      <w:pPr>
        <w:ind w:left="709" w:hanging="1"/>
        <w:jc w:val="both"/>
        <w:rPr>
          <w:rFonts w:asciiTheme="minorHAnsi" w:hAnsiTheme="minorHAnsi" w:cstheme="minorHAnsi"/>
          <w:b/>
          <w:u w:val="single"/>
        </w:rPr>
      </w:pPr>
    </w:p>
    <w:p w:rsidR="007C28FD" w:rsidRPr="007C28FD" w:rsidRDefault="007C28FD" w:rsidP="007C28FD">
      <w:pPr>
        <w:ind w:left="709" w:hanging="1"/>
        <w:jc w:val="both"/>
        <w:rPr>
          <w:rFonts w:asciiTheme="minorHAnsi" w:hAnsiTheme="minorHAnsi" w:cstheme="minorHAnsi"/>
          <w:b/>
          <w:u w:val="single"/>
        </w:rPr>
      </w:pPr>
      <w:proofErr w:type="gramStart"/>
      <w:r w:rsidRPr="007C28FD">
        <w:rPr>
          <w:rFonts w:asciiTheme="minorHAnsi" w:hAnsiTheme="minorHAnsi" w:cstheme="minorHAnsi"/>
          <w:b/>
          <w:u w:val="single"/>
        </w:rPr>
        <w:t>ovvero</w:t>
      </w:r>
      <w:proofErr w:type="gramEnd"/>
    </w:p>
    <w:p w:rsidR="007C28FD" w:rsidRPr="007C28FD" w:rsidRDefault="007C28FD" w:rsidP="007C28FD">
      <w:pPr>
        <w:ind w:left="709" w:hanging="425"/>
        <w:jc w:val="both"/>
        <w:rPr>
          <w:rFonts w:asciiTheme="minorHAnsi" w:hAnsiTheme="minorHAnsi" w:cstheme="minorHAnsi"/>
          <w:bCs/>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non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ind w:left="709" w:hanging="425"/>
        <w:jc w:val="both"/>
        <w:rPr>
          <w:rFonts w:asciiTheme="minorHAnsi" w:hAnsiTheme="minorHAnsi" w:cstheme="minorHAnsi"/>
        </w:rPr>
      </w:pPr>
    </w:p>
    <w:p w:rsidR="007C28FD" w:rsidRPr="007C28FD" w:rsidRDefault="007C28FD" w:rsidP="007C28FD">
      <w:pPr>
        <w:ind w:left="709" w:hanging="1"/>
        <w:jc w:val="both"/>
        <w:rPr>
          <w:rFonts w:asciiTheme="minorHAnsi" w:hAnsiTheme="minorHAnsi" w:cstheme="minorHAnsi"/>
          <w:b/>
          <w:u w:val="single"/>
        </w:rPr>
      </w:pPr>
      <w:proofErr w:type="gramStart"/>
      <w:r w:rsidRPr="007C28FD">
        <w:rPr>
          <w:rFonts w:asciiTheme="minorHAnsi" w:hAnsiTheme="minorHAnsi" w:cstheme="minorHAnsi"/>
          <w:b/>
          <w:u w:val="single"/>
        </w:rPr>
        <w:t>ovvero</w:t>
      </w:r>
      <w:proofErr w:type="gramEnd"/>
    </w:p>
    <w:p w:rsidR="007C28FD" w:rsidRPr="007C28FD" w:rsidRDefault="007C28FD" w:rsidP="007C28FD">
      <w:pPr>
        <w:jc w:val="both"/>
        <w:rPr>
          <w:rFonts w:asciiTheme="minorHAnsi" w:hAnsiTheme="minorHAnsi" w:cstheme="minorHAnsi"/>
          <w:i/>
        </w:rPr>
      </w:pPr>
    </w:p>
    <w:p w:rsidR="007C28FD" w:rsidRPr="007C28FD" w:rsidRDefault="007C28FD" w:rsidP="007C28FD">
      <w:pPr>
        <w:ind w:left="709" w:hanging="425"/>
        <w:jc w:val="both"/>
        <w:rPr>
          <w:rFonts w:asciiTheme="minorHAnsi" w:hAnsiTheme="minorHAnsi" w:cstheme="minorHAnsi"/>
          <w:bCs/>
        </w:rPr>
      </w:pPr>
      <w:r w:rsidRPr="007C28FD">
        <w:rPr>
          <w:rFonts w:asciiTheme="minorHAnsi" w:hAnsiTheme="minorHAnsi" w:cstheme="minorHAnsi"/>
        </w:rPr>
        <w:sym w:font="Wingdings" w:char="F072"/>
      </w:r>
      <w:proofErr w:type="gramStart"/>
      <w:r w:rsidRPr="007C28FD">
        <w:rPr>
          <w:rFonts w:asciiTheme="minorHAnsi" w:hAnsiTheme="minorHAnsi" w:cstheme="minorHAnsi"/>
          <w:bCs/>
        </w:rPr>
        <w:t>che</w:t>
      </w:r>
      <w:proofErr w:type="gramEnd"/>
      <w:r w:rsidRPr="007C28FD">
        <w:rPr>
          <w:rFonts w:asciiTheme="minorHAnsi" w:hAnsiTheme="minorHAnsi" w:cstheme="minorHAnsi"/>
          <w:bCs/>
        </w:rPr>
        <w:t xml:space="preserve"> l’Impresa è a conoscenza della partecipazione alla medesima procedura di soggetti che si trovano, rispetto ad essa, in una delle situazioni di controllo di cui all'articolo 2359 del codice civile, e di aver formulato autonomamente l'offerta.  </w:t>
      </w: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Il/la sottoscritto/a rende la presente dichiarazione sotto la propria responsabilità, consapevole delle sanzioni previste dalla legge a carico di chi attesta il falso.</w:t>
      </w:r>
    </w:p>
    <w:p w:rsidR="007C28FD" w:rsidRPr="007C28FD" w:rsidRDefault="007C28FD" w:rsidP="007C28FD">
      <w:pPr>
        <w:jc w:val="both"/>
        <w:rPr>
          <w:rFonts w:asciiTheme="minorHAnsi" w:hAnsiTheme="minorHAnsi" w:cstheme="minorHAnsi"/>
          <w:b/>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w:t>
      </w:r>
      <w:proofErr w:type="gramStart"/>
      <w:r w:rsidRPr="007C28FD">
        <w:rPr>
          <w:rFonts w:asciiTheme="minorHAnsi" w:hAnsiTheme="minorHAnsi" w:cstheme="minorHAnsi"/>
        </w:rPr>
        <w:t>luogo</w:t>
      </w:r>
      <w:proofErr w:type="gramEnd"/>
      <w:r w:rsidRPr="007C28FD">
        <w:rPr>
          <w:rFonts w:asciiTheme="minorHAnsi" w:hAnsiTheme="minorHAnsi" w:cstheme="minorHAnsi"/>
        </w:rPr>
        <w:t>,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B341B7">
      <w:pPr>
        <w:ind w:left="212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7C28FD">
        <w:rPr>
          <w:rFonts w:asciiTheme="minorHAnsi" w:hAnsiTheme="minorHAnsi" w:cstheme="minorHAnsi"/>
        </w:rPr>
        <w:tab/>
        <w:t xml:space="preserve"> </w:t>
      </w:r>
      <w:r w:rsidR="00B341B7">
        <w:rPr>
          <w:rFonts w:asciiTheme="minorHAnsi" w:hAnsiTheme="minorHAnsi" w:cstheme="minorHAnsi"/>
        </w:rPr>
        <w:t xml:space="preserve">                         </w:t>
      </w:r>
      <w:r w:rsidRPr="007C28FD">
        <w:rPr>
          <w:rFonts w:asciiTheme="minorHAnsi" w:hAnsiTheme="minorHAnsi" w:cstheme="minorHAnsi"/>
        </w:rPr>
        <w:t>____________________</w:t>
      </w:r>
    </w:p>
    <w:p w:rsidR="007C28FD" w:rsidRPr="007C28FD" w:rsidRDefault="007C28FD" w:rsidP="007C28FD">
      <w:pPr>
        <w:rPr>
          <w:rFonts w:asciiTheme="minorHAnsi" w:hAnsiTheme="minorHAnsi" w:cstheme="minorHAnsi"/>
        </w:rPr>
      </w:pPr>
    </w:p>
    <w:p w:rsidR="007C28FD" w:rsidRPr="007C28FD" w:rsidRDefault="007C28FD" w:rsidP="007C28FD">
      <w:pPr>
        <w:jc w:val="both"/>
        <w:rPr>
          <w:rFonts w:asciiTheme="minorHAnsi" w:hAnsiTheme="minorHAnsi" w:cstheme="minorHAnsi"/>
          <w:b/>
        </w:rPr>
      </w:pP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3"/>
        <w:jc w:val="both"/>
        <w:rPr>
          <w:rFonts w:asciiTheme="minorHAnsi" w:hAnsiTheme="minorHAnsi" w:cstheme="minorHAnsi"/>
          <w:b/>
          <w:bCs/>
          <w:sz w:val="20"/>
          <w:szCs w:val="20"/>
        </w:rPr>
      </w:pPr>
      <w:r w:rsidRPr="007C28FD">
        <w:rPr>
          <w:rFonts w:asciiTheme="minorHAnsi" w:hAnsiTheme="minorHAnsi" w:cstheme="minorHAnsi"/>
          <w:b/>
          <w:bCs/>
          <w:sz w:val="20"/>
          <w:szCs w:val="20"/>
        </w:rPr>
        <w:t>LA DICHIARAZIONE E’ SOTTOSCRITTA DALL’INTERESSATO E INVIATA ASSIEME ALLA FOTOCOPIA DEL DOCUMENTO DI IDENTITA’ PER VIA TELEMATICA SE E’ EFFETTUATA SECONDO QUANTO PREVISTO DALL’ART. 65 DEL D.LGS. 82/2005 (art. 38 D.P.R. 445/2000).</w:t>
      </w:r>
    </w:p>
    <w:p w:rsidR="007C28FD" w:rsidRPr="007C28FD" w:rsidRDefault="007C28FD" w:rsidP="007C28FD">
      <w:pPr>
        <w:jc w:val="both"/>
        <w:rPr>
          <w:rFonts w:asciiTheme="minorHAnsi" w:hAnsiTheme="minorHAnsi" w:cstheme="minorHAnsi"/>
        </w:rPr>
      </w:pPr>
    </w:p>
    <w:p w:rsidR="007C28FD" w:rsidRPr="007C28FD" w:rsidRDefault="007C28FD" w:rsidP="007C28FD">
      <w:pPr>
        <w:pStyle w:val="Rientrocorpodeltesto2"/>
        <w:ind w:left="0"/>
        <w:rPr>
          <w:rFonts w:asciiTheme="minorHAnsi" w:hAnsiTheme="minorHAnsi" w:cstheme="minorHAnsi"/>
          <w:b/>
          <w:bCs/>
          <w:sz w:val="20"/>
        </w:rPr>
      </w:pPr>
      <w:r w:rsidRPr="007C28FD">
        <w:rPr>
          <w:rFonts w:asciiTheme="minorHAnsi" w:hAnsiTheme="minorHAnsi" w:cstheme="minorHAnsi"/>
          <w:b/>
          <w:bCs/>
          <w:sz w:val="20"/>
        </w:rPr>
        <w:t xml:space="preserve">INFORMATIVA AI SENSI DELL’ART. 13 DEL DECRETO LEGISLATIVO 196/2003 (“PRIVACY”): </w:t>
      </w:r>
    </w:p>
    <w:p w:rsidR="007C28FD" w:rsidRPr="007C28FD" w:rsidRDefault="007C28FD" w:rsidP="007C28FD">
      <w:pPr>
        <w:pStyle w:val="Rientrocorpodeltesto2"/>
        <w:ind w:left="0"/>
        <w:rPr>
          <w:rFonts w:asciiTheme="minorHAnsi" w:hAnsiTheme="minorHAnsi" w:cstheme="minorHAnsi"/>
          <w:sz w:val="20"/>
        </w:rPr>
      </w:pPr>
      <w:r w:rsidRPr="007C28FD">
        <w:rPr>
          <w:rFonts w:asciiTheme="minorHAnsi" w:hAnsiTheme="minorHAnsi" w:cstheme="minorHAnsi"/>
          <w:sz w:val="20"/>
        </w:rPr>
        <w:t xml:space="preserve">Il soggetto ha facoltà di esercitare, relativamente all’esistenza e al trattamento dei dati personali che li riguardano, i diritti di cui all’art. 7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xml:space="preserve"> 196/2003.</w:t>
      </w:r>
    </w:p>
    <w:p w:rsidR="007C28FD" w:rsidRPr="007C28FD" w:rsidRDefault="007C28FD" w:rsidP="007C28FD">
      <w:pPr>
        <w:jc w:val="both"/>
        <w:rPr>
          <w:rFonts w:asciiTheme="minorHAnsi" w:hAnsiTheme="minorHAnsi" w:cstheme="minorHAnsi"/>
        </w:rPr>
      </w:pPr>
      <w:r w:rsidRPr="007C28FD">
        <w:rPr>
          <w:rFonts w:asciiTheme="minorHAnsi" w:hAnsiTheme="minorHAnsi" w:cstheme="minorHAnsi"/>
        </w:rPr>
        <w:t xml:space="preserve">Il titolare del trattamento dei dati è la </w:t>
      </w:r>
      <w:r w:rsidR="00302339">
        <w:rPr>
          <w:rFonts w:asciiTheme="minorHAnsi" w:hAnsiTheme="minorHAnsi" w:cstheme="minorHAnsi"/>
        </w:rPr>
        <w:t xml:space="preserve">Dirigente Scolastica, dott.ssa Marina </w:t>
      </w:r>
      <w:proofErr w:type="spellStart"/>
      <w:r w:rsidR="00302339">
        <w:rPr>
          <w:rFonts w:asciiTheme="minorHAnsi" w:hAnsiTheme="minorHAnsi" w:cstheme="minorHAnsi"/>
        </w:rPr>
        <w:t>Andalò</w:t>
      </w:r>
      <w:proofErr w:type="spellEnd"/>
      <w:r w:rsidR="00302339">
        <w:rPr>
          <w:rFonts w:asciiTheme="minorHAnsi" w:hAnsiTheme="minorHAnsi" w:cstheme="minorHAnsi"/>
        </w:rPr>
        <w:t>.</w:t>
      </w:r>
    </w:p>
    <w:p w:rsidR="007C28FD" w:rsidRPr="007C28FD" w:rsidRDefault="007C28FD" w:rsidP="007C28FD">
      <w:pPr>
        <w:jc w:val="both"/>
        <w:rPr>
          <w:rFonts w:asciiTheme="minorHAnsi" w:hAnsiTheme="minorHAnsi" w:cstheme="minorHAnsi"/>
          <w:b/>
        </w:rPr>
      </w:pPr>
    </w:p>
    <w:p w:rsidR="007C28FD" w:rsidRPr="007C28FD" w:rsidRDefault="007C28FD" w:rsidP="007C28FD">
      <w:pPr>
        <w:pStyle w:val="Corpodeltesto2"/>
        <w:rPr>
          <w:rFonts w:asciiTheme="minorHAnsi" w:hAnsiTheme="minorHAnsi" w:cstheme="minorHAnsi"/>
          <w:sz w:val="20"/>
        </w:rPr>
      </w:pPr>
      <w:r w:rsidRPr="007C28FD">
        <w:rPr>
          <w:rFonts w:asciiTheme="minorHAnsi" w:hAnsiTheme="minorHAnsi" w:cstheme="minorHAnsi"/>
          <w:sz w:val="20"/>
        </w:rPr>
        <w:t xml:space="preserve">Dichiaro/a di essere informato, ai sensi e per gli effetti di cui all’art. 13 del </w:t>
      </w:r>
      <w:proofErr w:type="spellStart"/>
      <w:r w:rsidRPr="007C28FD">
        <w:rPr>
          <w:rFonts w:asciiTheme="minorHAnsi" w:hAnsiTheme="minorHAnsi" w:cstheme="minorHAnsi"/>
          <w:sz w:val="20"/>
        </w:rPr>
        <w:t>Dlgs</w:t>
      </w:r>
      <w:proofErr w:type="spellEnd"/>
      <w:r w:rsidRPr="007C28FD">
        <w:rPr>
          <w:rFonts w:asciiTheme="minorHAnsi" w:hAnsiTheme="minorHAnsi" w:cstheme="minorHAnsi"/>
          <w:sz w:val="20"/>
        </w:rPr>
        <w:t>. 196/03 che i dati personali raccolti saranno trattati, anche con strumenti informatici, esclusivamente nell’ambito del procedimento per il quale la presente dichiarazione viene resa.</w:t>
      </w: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w:t>
      </w:r>
      <w:proofErr w:type="gramStart"/>
      <w:r w:rsidRPr="007C28FD">
        <w:rPr>
          <w:rFonts w:asciiTheme="minorHAnsi" w:hAnsiTheme="minorHAnsi" w:cstheme="minorHAnsi"/>
        </w:rPr>
        <w:t>luogo</w:t>
      </w:r>
      <w:proofErr w:type="gramEnd"/>
      <w:r w:rsidRPr="007C28FD">
        <w:rPr>
          <w:rFonts w:asciiTheme="minorHAnsi" w:hAnsiTheme="minorHAnsi" w:cstheme="minorHAnsi"/>
        </w:rPr>
        <w:t>, data)</w:t>
      </w:r>
    </w:p>
    <w:p w:rsidR="007C28FD" w:rsidRPr="007C28FD" w:rsidRDefault="007C28FD" w:rsidP="007C28FD">
      <w:pPr>
        <w:rPr>
          <w:rFonts w:asciiTheme="minorHAnsi" w:hAnsiTheme="minorHAnsi" w:cstheme="minorHAnsi"/>
        </w:rPr>
      </w:pPr>
      <w:r w:rsidRPr="007C28FD">
        <w:rPr>
          <w:rFonts w:asciiTheme="minorHAnsi" w:hAnsiTheme="minorHAnsi" w:cstheme="minorHAnsi"/>
        </w:rPr>
        <w:t xml:space="preserve">                                                                                                IL DICHIARANTE</w:t>
      </w:r>
    </w:p>
    <w:p w:rsidR="007C28FD" w:rsidRPr="007C28FD" w:rsidRDefault="007C28FD" w:rsidP="007C28FD">
      <w:pPr>
        <w:ind w:left="5664"/>
        <w:rPr>
          <w:rFonts w:asciiTheme="minorHAnsi" w:hAnsiTheme="minorHAnsi" w:cstheme="minorHAnsi"/>
        </w:rPr>
      </w:pPr>
    </w:p>
    <w:p w:rsidR="007C28FD" w:rsidRPr="007C28FD" w:rsidRDefault="007C28FD" w:rsidP="007C28FD">
      <w:pPr>
        <w:rPr>
          <w:rFonts w:asciiTheme="minorHAnsi" w:hAnsiTheme="minorHAnsi" w:cstheme="minorHAnsi"/>
        </w:rPr>
      </w:pPr>
    </w:p>
    <w:p w:rsidR="007C28FD" w:rsidRPr="007C28FD" w:rsidRDefault="007C28FD" w:rsidP="007C28FD">
      <w:pPr>
        <w:rPr>
          <w:rFonts w:asciiTheme="minorHAnsi" w:hAnsiTheme="minorHAnsi" w:cstheme="minorHAnsi"/>
        </w:rPr>
      </w:pPr>
      <w:r w:rsidRPr="007C28FD">
        <w:rPr>
          <w:rFonts w:asciiTheme="minorHAnsi" w:hAnsiTheme="minorHAnsi" w:cstheme="minorHAnsi"/>
        </w:rPr>
        <w:tab/>
      </w:r>
      <w:r w:rsidRPr="007C28FD">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00302339">
        <w:rPr>
          <w:rFonts w:asciiTheme="minorHAnsi" w:hAnsiTheme="minorHAnsi" w:cstheme="minorHAnsi"/>
        </w:rPr>
        <w:tab/>
      </w:r>
      <w:r w:rsidRPr="007C28FD">
        <w:rPr>
          <w:rFonts w:asciiTheme="minorHAnsi" w:hAnsiTheme="minorHAnsi" w:cstheme="minorHAnsi"/>
        </w:rPr>
        <w:t>____________________</w:t>
      </w:r>
    </w:p>
    <w:p w:rsidR="007C28FD" w:rsidRPr="007C28FD" w:rsidRDefault="007C28FD" w:rsidP="007C28FD">
      <w:pPr>
        <w:jc w:val="both"/>
        <w:rPr>
          <w:rFonts w:asciiTheme="minorHAnsi" w:hAnsiTheme="minorHAnsi" w:cstheme="minorHAnsi"/>
          <w:b/>
        </w:rPr>
      </w:pPr>
    </w:p>
    <w:p w:rsidR="00160BA7" w:rsidRPr="007C28FD" w:rsidRDefault="00160BA7">
      <w:pPr>
        <w:rPr>
          <w:rFonts w:asciiTheme="minorHAnsi" w:hAnsiTheme="minorHAnsi" w:cstheme="minorHAnsi"/>
        </w:rPr>
      </w:pPr>
    </w:p>
    <w:sectPr w:rsidR="00160BA7" w:rsidRPr="007C28FD" w:rsidSect="00AA79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D"/>
    <w:rsid w:val="00160BA7"/>
    <w:rsid w:val="00175B1C"/>
    <w:rsid w:val="00274B3D"/>
    <w:rsid w:val="00302339"/>
    <w:rsid w:val="003850B9"/>
    <w:rsid w:val="00532D74"/>
    <w:rsid w:val="007C28FD"/>
    <w:rsid w:val="00885455"/>
    <w:rsid w:val="00AA790A"/>
    <w:rsid w:val="00B341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3EB52-A29E-4430-B460-3939B5A7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8FD"/>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7C28FD"/>
    <w:pPr>
      <w:keepNext/>
      <w:jc w:val="center"/>
      <w:outlineLvl w:val="2"/>
    </w:pPr>
    <w:rPr>
      <w:rFonts w:eastAsia="Arial Unicode MS"/>
      <w:b/>
      <w:bCs/>
      <w:sz w:val="24"/>
      <w:szCs w:val="24"/>
      <w:u w:val="single"/>
    </w:rPr>
  </w:style>
  <w:style w:type="paragraph" w:styleId="Titolo8">
    <w:name w:val="heading 8"/>
    <w:basedOn w:val="Normale"/>
    <w:next w:val="Normale"/>
    <w:link w:val="Titolo8Carattere"/>
    <w:qFormat/>
    <w:rsid w:val="007C28F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C28FD"/>
    <w:rPr>
      <w:rFonts w:ascii="Times New Roman" w:eastAsia="Arial Unicode MS" w:hAnsi="Times New Roman" w:cs="Times New Roman"/>
      <w:b/>
      <w:bCs/>
      <w:sz w:val="24"/>
      <w:szCs w:val="24"/>
      <w:u w:val="single"/>
      <w:lang w:eastAsia="it-IT"/>
    </w:rPr>
  </w:style>
  <w:style w:type="character" w:customStyle="1" w:styleId="Titolo8Carattere">
    <w:name w:val="Titolo 8 Carattere"/>
    <w:basedOn w:val="Carpredefinitoparagrafo"/>
    <w:link w:val="Titolo8"/>
    <w:rsid w:val="007C28FD"/>
    <w:rPr>
      <w:rFonts w:ascii="Arial" w:eastAsia="Times New Roman" w:hAnsi="Arial" w:cs="Arial"/>
      <w:b/>
      <w:bCs/>
      <w:szCs w:val="24"/>
      <w:lang w:eastAsia="it-IT"/>
    </w:rPr>
  </w:style>
  <w:style w:type="paragraph" w:styleId="Corpotesto">
    <w:name w:val="Body Text"/>
    <w:basedOn w:val="Normale"/>
    <w:link w:val="CorpotestoCarattere"/>
    <w:semiHidden/>
    <w:rsid w:val="007C28FD"/>
    <w:pPr>
      <w:jc w:val="both"/>
    </w:pPr>
    <w:rPr>
      <w:rFonts w:ascii="Garamond" w:hAnsi="Garamond"/>
      <w:b/>
      <w:sz w:val="24"/>
    </w:rPr>
  </w:style>
  <w:style w:type="character" w:customStyle="1" w:styleId="CorpotestoCarattere">
    <w:name w:val="Corpo testo Carattere"/>
    <w:basedOn w:val="Carpredefinitoparagrafo"/>
    <w:link w:val="Corpotesto"/>
    <w:semiHidden/>
    <w:rsid w:val="007C28FD"/>
    <w:rPr>
      <w:rFonts w:ascii="Garamond" w:eastAsia="Times New Roman" w:hAnsi="Garamond" w:cs="Times New Roman"/>
      <w:b/>
      <w:sz w:val="24"/>
      <w:szCs w:val="20"/>
      <w:lang w:eastAsia="it-IT"/>
    </w:rPr>
  </w:style>
  <w:style w:type="paragraph" w:styleId="Corpodeltesto2">
    <w:name w:val="Body Text 2"/>
    <w:basedOn w:val="Normale"/>
    <w:link w:val="Corpodeltesto2Carattere"/>
    <w:semiHidden/>
    <w:rsid w:val="007C28FD"/>
    <w:pPr>
      <w:jc w:val="both"/>
    </w:pPr>
    <w:rPr>
      <w:rFonts w:ascii="Garamond" w:hAnsi="Garamond"/>
      <w:sz w:val="22"/>
    </w:rPr>
  </w:style>
  <w:style w:type="character" w:customStyle="1" w:styleId="Corpodeltesto2Carattere">
    <w:name w:val="Corpo del testo 2 Carattere"/>
    <w:basedOn w:val="Carpredefinitoparagrafo"/>
    <w:link w:val="Corpodeltesto2"/>
    <w:semiHidden/>
    <w:rsid w:val="007C28FD"/>
    <w:rPr>
      <w:rFonts w:ascii="Garamond" w:eastAsia="Times New Roman" w:hAnsi="Garamond" w:cs="Times New Roman"/>
      <w:szCs w:val="20"/>
      <w:lang w:eastAsia="it-IT"/>
    </w:rPr>
  </w:style>
  <w:style w:type="paragraph" w:styleId="Corpodeltesto3">
    <w:name w:val="Body Text 3"/>
    <w:basedOn w:val="Normale"/>
    <w:link w:val="Corpodeltesto3Carattere"/>
    <w:semiHidden/>
    <w:rsid w:val="007C28FD"/>
    <w:pPr>
      <w:spacing w:after="120"/>
    </w:pPr>
    <w:rPr>
      <w:sz w:val="16"/>
      <w:szCs w:val="16"/>
    </w:rPr>
  </w:style>
  <w:style w:type="character" w:customStyle="1" w:styleId="Corpodeltesto3Carattere">
    <w:name w:val="Corpo del testo 3 Carattere"/>
    <w:basedOn w:val="Carpredefinitoparagrafo"/>
    <w:link w:val="Corpodeltesto3"/>
    <w:semiHidden/>
    <w:rsid w:val="007C28FD"/>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rsid w:val="007C28FD"/>
    <w:pPr>
      <w:spacing w:after="120"/>
      <w:ind w:left="357"/>
      <w:jc w:val="both"/>
    </w:pPr>
    <w:rPr>
      <w:rFonts w:ascii="Arial" w:hAnsi="Arial" w:cs="Arial"/>
      <w:sz w:val="22"/>
    </w:rPr>
  </w:style>
  <w:style w:type="character" w:customStyle="1" w:styleId="Rientrocorpodeltesto2Carattere">
    <w:name w:val="Rientro corpo del testo 2 Carattere"/>
    <w:basedOn w:val="Carpredefinitoparagrafo"/>
    <w:link w:val="Rientrocorpodeltesto2"/>
    <w:semiHidden/>
    <w:rsid w:val="007C28FD"/>
    <w:rPr>
      <w:rFonts w:ascii="Arial" w:eastAsia="Times New Roman" w:hAnsi="Arial" w:cs="Arial"/>
      <w:szCs w:val="20"/>
      <w:lang w:eastAsia="it-IT"/>
    </w:rPr>
  </w:style>
  <w:style w:type="paragraph" w:styleId="Rientrocorpodeltesto3">
    <w:name w:val="Body Text Indent 3"/>
    <w:basedOn w:val="Normale"/>
    <w:link w:val="Rientrocorpodeltesto3Carattere"/>
    <w:semiHidden/>
    <w:rsid w:val="007C28FD"/>
    <w:pPr>
      <w:spacing w:after="120"/>
      <w:ind w:left="709"/>
      <w:jc w:val="both"/>
    </w:pPr>
    <w:rPr>
      <w:rFonts w:ascii="Arial" w:hAnsi="Arial" w:cs="Arial"/>
      <w:sz w:val="22"/>
    </w:rPr>
  </w:style>
  <w:style w:type="character" w:customStyle="1" w:styleId="Rientrocorpodeltesto3Carattere">
    <w:name w:val="Rientro corpo del testo 3 Carattere"/>
    <w:basedOn w:val="Carpredefinitoparagrafo"/>
    <w:link w:val="Rientrocorpodeltesto3"/>
    <w:semiHidden/>
    <w:rsid w:val="007C28FD"/>
    <w:rPr>
      <w:rFonts w:ascii="Arial" w:eastAsia="Times New Roman" w:hAnsi="Arial" w:cs="Arial"/>
      <w:szCs w:val="20"/>
      <w:lang w:eastAsia="it-IT"/>
    </w:rPr>
  </w:style>
  <w:style w:type="paragraph" w:styleId="Paragrafoelenco">
    <w:name w:val="List Paragraph"/>
    <w:basedOn w:val="Normale"/>
    <w:qFormat/>
    <w:rsid w:val="007C28FD"/>
    <w:pPr>
      <w:spacing w:after="200" w:line="276" w:lineRule="auto"/>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scuola</dc:creator>
  <cp:lastModifiedBy>Biagia Antonia Ciotta</cp:lastModifiedBy>
  <cp:revision>2</cp:revision>
  <dcterms:created xsi:type="dcterms:W3CDTF">2019-05-30T19:39:00Z</dcterms:created>
  <dcterms:modified xsi:type="dcterms:W3CDTF">2019-05-30T19:39:00Z</dcterms:modified>
</cp:coreProperties>
</file>