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AB64" w14:textId="77777777" w:rsidR="00A35D60" w:rsidRDefault="00A35D60">
      <w:pPr>
        <w:spacing w:before="120" w:after="120" w:line="276" w:lineRule="auto"/>
        <w:rPr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3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A35D60" w14:paraId="30F18864" w14:textId="77777777">
        <w:trPr>
          <w:trHeight w:val="2790"/>
        </w:trPr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F936" w14:textId="77777777" w:rsidR="00A35D60" w:rsidRDefault="00451FC6">
            <w:pPr>
              <w:spacing w:before="120" w:after="120"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OGGETTO: </w:t>
            </w:r>
            <w:r>
              <w:rPr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finanziato dall’Unione europea – Next Generation EU.</w:t>
            </w:r>
            <w:r>
              <w:rPr>
                <w:i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Azioni di prevenzione e contrasto della dispersione scolastica (D.M. 170/2022).</w:t>
            </w:r>
          </w:p>
          <w:p w14:paraId="63B17D4F" w14:textId="77777777" w:rsidR="00A35D60" w:rsidRDefault="00451FC6">
            <w:pPr>
              <w:spacing w:before="120" w:after="120" w:line="276" w:lineRule="auto"/>
              <w:ind w:left="283" w:right="3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ALLEGATO “C” </w:t>
            </w:r>
          </w:p>
          <w:p w14:paraId="2B2120BC" w14:textId="77777777" w:rsidR="00A35D60" w:rsidRDefault="00451FC6">
            <w:pPr>
              <w:pStyle w:val="Titolo1"/>
              <w:keepNext w:val="0"/>
              <w:spacing w:before="80"/>
              <w:ind w:left="860" w:right="1440"/>
              <w:rPr>
                <w:i/>
                <w:sz w:val="22"/>
                <w:szCs w:val="22"/>
              </w:rPr>
            </w:pPr>
            <w:bookmarkStart w:id="1" w:name="_heading=h.p68ck9enai4y" w:colFirst="0" w:colLast="0"/>
            <w:bookmarkEnd w:id="1"/>
            <w:r>
              <w:rPr>
                <w:rFonts w:ascii="Times New Roman" w:hAnsi="Times New Roman"/>
                <w:u w:val="single"/>
              </w:rPr>
              <w:t>MODELLO INFORMATIVA PRIVACY</w:t>
            </w:r>
          </w:p>
        </w:tc>
      </w:tr>
    </w:tbl>
    <w:p w14:paraId="2A2EF44C" w14:textId="77777777" w:rsidR="00BE60B1" w:rsidRPr="00BE60B1" w:rsidRDefault="00BE60B1" w:rsidP="00BE60B1">
      <w:pPr>
        <w:ind w:firstLine="120"/>
        <w:rPr>
          <w:b/>
          <w:sz w:val="22"/>
          <w:szCs w:val="22"/>
          <w:u w:val="single"/>
        </w:rPr>
      </w:pPr>
      <w:r w:rsidRPr="00BE60B1">
        <w:rPr>
          <w:b/>
          <w:sz w:val="22"/>
          <w:szCs w:val="22"/>
          <w:u w:val="single"/>
        </w:rPr>
        <w:t>Titolo del progetto: “Illuminiamo il futuro – punti luce e strategie per il miglioramento”</w:t>
      </w:r>
    </w:p>
    <w:p w14:paraId="665EE352" w14:textId="77777777" w:rsidR="00BE60B1" w:rsidRPr="00BE60B1" w:rsidRDefault="00BE60B1" w:rsidP="00BE60B1">
      <w:pPr>
        <w:ind w:firstLine="120"/>
        <w:rPr>
          <w:b/>
          <w:sz w:val="22"/>
          <w:szCs w:val="22"/>
          <w:u w:val="single"/>
        </w:rPr>
      </w:pPr>
      <w:r w:rsidRPr="00BE60B1">
        <w:rPr>
          <w:b/>
          <w:sz w:val="22"/>
          <w:szCs w:val="22"/>
          <w:u w:val="single"/>
        </w:rPr>
        <w:t>Codice Progetto M4C1I1.4-2022-981-P-13004</w:t>
      </w:r>
    </w:p>
    <w:p w14:paraId="0A3171CA" w14:textId="6143A737" w:rsidR="00A35D60" w:rsidRDefault="00BE60B1" w:rsidP="00BE60B1">
      <w:pPr>
        <w:ind w:firstLine="120"/>
        <w:rPr>
          <w:b/>
          <w:sz w:val="24"/>
          <w:szCs w:val="24"/>
        </w:rPr>
      </w:pPr>
      <w:r w:rsidRPr="00BE60B1">
        <w:rPr>
          <w:b/>
          <w:sz w:val="22"/>
          <w:szCs w:val="22"/>
          <w:u w:val="single"/>
        </w:rPr>
        <w:t>Codice C.U.P J14D22007470006</w:t>
      </w:r>
    </w:p>
    <w:p w14:paraId="5326FE14" w14:textId="77777777" w:rsidR="00BE60B1" w:rsidRDefault="00BE60B1">
      <w:pPr>
        <w:spacing w:line="480" w:lineRule="auto"/>
        <w:ind w:left="120" w:right="-7"/>
        <w:jc w:val="left"/>
        <w:rPr>
          <w:sz w:val="24"/>
          <w:szCs w:val="24"/>
        </w:rPr>
      </w:pPr>
    </w:p>
    <w:p w14:paraId="25E708C8" w14:textId="6149469E" w:rsidR="00A35D60" w:rsidRDefault="00451FC6">
      <w:pPr>
        <w:spacing w:line="480" w:lineRule="auto"/>
        <w:ind w:left="120" w:right="-7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Il /la sottoscritto/a________________________________ C.F.___________________________                                                                                                           nato/a________________________________ il _____________a ________________________                                                                                                  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________e residente in_______________________________________________________     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________Via_________________________________________________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___________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 xml:space="preserve">.______________________________email _____________________________________    </w:t>
      </w:r>
      <w:r>
        <w:rPr>
          <w:sz w:val="24"/>
          <w:szCs w:val="24"/>
          <w:u w:val="single"/>
        </w:rPr>
        <w:t xml:space="preserve">                                                      </w:t>
      </w:r>
    </w:p>
    <w:p w14:paraId="2B48B58D" w14:textId="5CA39751" w:rsidR="00A35D60" w:rsidRPr="00BE60B1" w:rsidRDefault="00451FC6" w:rsidP="00BE60B1">
      <w:pPr>
        <w:spacing w:before="120"/>
        <w:ind w:right="-1"/>
        <w:rPr>
          <w:sz w:val="24"/>
          <w:szCs w:val="24"/>
        </w:rPr>
      </w:pPr>
      <w:r w:rsidRPr="00BE60B1">
        <w:rPr>
          <w:sz w:val="24"/>
          <w:szCs w:val="24"/>
        </w:rPr>
        <w:t xml:space="preserve">ai fini della graduatoria per il reclutamento dei referenti per il Progetto </w:t>
      </w:r>
      <w:r w:rsidR="00BE60B1" w:rsidRPr="00BE60B1">
        <w:rPr>
          <w:sz w:val="24"/>
          <w:szCs w:val="24"/>
        </w:rPr>
        <w:t>PNRR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scolastica,</w:t>
      </w:r>
      <w:r w:rsidRPr="00BE60B1">
        <w:rPr>
          <w:sz w:val="24"/>
          <w:szCs w:val="24"/>
        </w:rPr>
        <w:t xml:space="preserve"> consapevole delle responsabilità civili e penali cui va incontro in caso di dichiarazione non corrispondente al vero ai sensi del DPR 28/12/2000 n. 445, così come modificato </w:t>
      </w:r>
      <w:proofErr w:type="spellStart"/>
      <w:r w:rsidRPr="00BE60B1">
        <w:rPr>
          <w:sz w:val="24"/>
          <w:szCs w:val="24"/>
        </w:rPr>
        <w:t>ed</w:t>
      </w:r>
      <w:proofErr w:type="spellEnd"/>
      <w:r w:rsidRPr="00BE60B1">
        <w:rPr>
          <w:sz w:val="24"/>
          <w:szCs w:val="24"/>
        </w:rPr>
        <w:t xml:space="preserve"> integrato dall’art. 15 della legge 16/01/2003</w:t>
      </w:r>
    </w:p>
    <w:p w14:paraId="1F69B459" w14:textId="77777777" w:rsidR="00A35D60" w:rsidRDefault="00451FC6" w:rsidP="00BE60B1">
      <w:pPr>
        <w:ind w:right="-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353870CE" w14:textId="77777777" w:rsidR="00A35D60" w:rsidRDefault="00451FC6">
      <w:pPr>
        <w:ind w:left="1700" w:right="228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DICHIARA</w:t>
      </w:r>
    </w:p>
    <w:p w14:paraId="514C6AB3" w14:textId="77777777" w:rsidR="00A35D60" w:rsidRDefault="00451FC6">
      <w:pPr>
        <w:ind w:left="120" w:right="10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14:paraId="7BA62306" w14:textId="3811A353" w:rsidR="00A35D60" w:rsidRPr="00BE60B1" w:rsidRDefault="00451FC6" w:rsidP="00BE60B1">
      <w:pPr>
        <w:ind w:right="-1"/>
        <w:rPr>
          <w:sz w:val="24"/>
          <w:szCs w:val="24"/>
        </w:rPr>
      </w:pPr>
      <w:r w:rsidRPr="00BE60B1">
        <w:rPr>
          <w:sz w:val="24"/>
          <w:szCs w:val="24"/>
        </w:rPr>
        <w:t>di aver preso visione dell’informativa per il trattamento dei dati personali (</w:t>
      </w:r>
      <w:proofErr w:type="spellStart"/>
      <w:r w:rsidRPr="00BE60B1">
        <w:rPr>
          <w:sz w:val="24"/>
          <w:szCs w:val="24"/>
        </w:rPr>
        <w:t>cd.a</w:t>
      </w:r>
      <w:proofErr w:type="spellEnd"/>
      <w:r w:rsidRPr="00BE60B1">
        <w:rPr>
          <w:sz w:val="24"/>
          <w:szCs w:val="24"/>
        </w:rPr>
        <w:t xml:space="preserve"> normativa sulla privacy) pubblicata sul sito dell’I.C. </w:t>
      </w:r>
      <w:r w:rsidR="00BE60B1" w:rsidRPr="00BE60B1">
        <w:rPr>
          <w:sz w:val="24"/>
          <w:szCs w:val="24"/>
        </w:rPr>
        <w:t>Ilaria Alpi di Torino (TO)</w:t>
      </w:r>
      <w:r w:rsidRPr="00BE60B1">
        <w:rPr>
          <w:sz w:val="24"/>
          <w:szCs w:val="24"/>
        </w:rPr>
        <w:t>.</w:t>
      </w:r>
    </w:p>
    <w:p w14:paraId="5A15E474" w14:textId="2558E94F" w:rsidR="00A35D60" w:rsidRDefault="00451FC6" w:rsidP="00BE60B1">
      <w:pPr>
        <w:spacing w:before="240" w:after="240"/>
        <w:ind w:left="120" w:hanging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Luogo e data,                                      </w:t>
      </w:r>
      <w:r>
        <w:rPr>
          <w:sz w:val="24"/>
          <w:szCs w:val="24"/>
          <w:u w:val="single"/>
        </w:rPr>
        <w:tab/>
      </w:r>
    </w:p>
    <w:p w14:paraId="666D1616" w14:textId="77777777" w:rsidR="00BE60B1" w:rsidRPr="00BE60B1" w:rsidRDefault="00451FC6" w:rsidP="00BE60B1">
      <w:pPr>
        <w:spacing w:before="240" w:after="240"/>
        <w:ind w:left="6920" w:firstLine="280"/>
        <w:rPr>
          <w:b/>
          <w:sz w:val="24"/>
          <w:szCs w:val="24"/>
        </w:rPr>
      </w:pPr>
      <w:r w:rsidRPr="00BE60B1">
        <w:rPr>
          <w:b/>
          <w:sz w:val="24"/>
          <w:szCs w:val="24"/>
        </w:rPr>
        <w:t xml:space="preserve">FIRMA   </w:t>
      </w:r>
    </w:p>
    <w:p w14:paraId="14EA15E7" w14:textId="2BF1361A" w:rsidR="00A35D60" w:rsidRDefault="00BE60B1">
      <w:pPr>
        <w:spacing w:before="240" w:after="240"/>
        <w:ind w:left="62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</w:t>
      </w:r>
      <w:r w:rsidR="00451FC6">
        <w:rPr>
          <w:sz w:val="24"/>
          <w:szCs w:val="24"/>
          <w:u w:val="single"/>
        </w:rPr>
        <w:t xml:space="preserve">                                    </w:t>
      </w:r>
    </w:p>
    <w:sectPr w:rsidR="00A35D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D409" w14:textId="77777777" w:rsidR="0064493C" w:rsidRDefault="00451FC6">
      <w:pPr>
        <w:spacing w:line="240" w:lineRule="auto"/>
      </w:pPr>
      <w:r>
        <w:separator/>
      </w:r>
    </w:p>
  </w:endnote>
  <w:endnote w:type="continuationSeparator" w:id="0">
    <w:p w14:paraId="78EEED32" w14:textId="77777777" w:rsidR="0064493C" w:rsidRDefault="00451F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F921" w14:textId="77777777" w:rsidR="00A35D60" w:rsidRDefault="00451F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E60B1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C8F6D6F" wp14:editId="7565EEF2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2026902531" name="Gruppo 2026902531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503250152" name="Rettangolo 150325015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9D6C88" w14:textId="77777777" w:rsidR="00A35D60" w:rsidRDefault="00A35D6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79903006" name="Gruppo 1179903006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121396308" name="Rettangolo 121396308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0988FF" w14:textId="77777777" w:rsidR="00A35D60" w:rsidRDefault="00A35D6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80413446" name="Gruppo 580413446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837503514" name="Rettangolo 1837503514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689813" w14:textId="77777777" w:rsidR="00A35D60" w:rsidRDefault="00A35D60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17441677" name="Gruppo 1617441677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1184539713" name="Rettangolo 1184539713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172C75" w14:textId="77777777" w:rsidR="00A35D60" w:rsidRDefault="00A35D60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690856936" name="Connettore 2 690856936"/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C9E3B5C" w14:textId="77777777" w:rsidR="00A35D60" w:rsidRDefault="00A35D60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8C08" w14:textId="77777777" w:rsidR="00A35D60" w:rsidRDefault="00451F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B2652D">
      <w:rPr>
        <w:rFonts w:ascii="Verdana" w:eastAsia="Verdana" w:hAnsi="Verdana" w:cs="Verdana"/>
        <w:color w:val="000000"/>
        <w:sz w:val="16"/>
        <w:szCs w:val="16"/>
      </w:rPr>
      <w:fldChar w:fldCharType="separate"/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53B1A9A" wp14:editId="57786A93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6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838873408" name="Gruppo 838873408"/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Pr id="1989222712" name="Rettangolo 1989222712"/>
                        <wps:cNvSpPr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52AD38" w14:textId="77777777" w:rsidR="00A35D60" w:rsidRDefault="00A35D60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118614877" name="Gruppo 2118614877"/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Pr id="374451829" name="Rettangolo 374451829"/>
                          <wps:cNvSpPr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60463A" w14:textId="77777777" w:rsidR="00A35D60" w:rsidRDefault="00A35D60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55261258" name="Gruppo 555261258"/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636702468" name="Rettangolo 1636702468"/>
                            <wps:cNvSpPr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A6108C" w14:textId="77777777" w:rsidR="00A35D60" w:rsidRDefault="00A35D60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607184314" name="Gruppo 1607184314"/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Pr id="1539159670" name="Rettangolo 1539159670"/>
                              <wps:cNvSpPr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214A7A" w14:textId="77777777" w:rsidR="00A35D60" w:rsidRDefault="00A35D60">
                                    <w:pPr>
                                      <w:spacing w:line="240" w:lineRule="auto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98386646" name="Connettore 2 98386646"/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5BFF500" w14:textId="77777777" w:rsidR="00A35D60" w:rsidRDefault="00A35D6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154F" w14:textId="77777777" w:rsidR="0064493C" w:rsidRDefault="00451FC6">
      <w:pPr>
        <w:spacing w:line="240" w:lineRule="auto"/>
      </w:pPr>
      <w:r>
        <w:separator/>
      </w:r>
    </w:p>
  </w:footnote>
  <w:footnote w:type="continuationSeparator" w:id="0">
    <w:p w14:paraId="705BCDC4" w14:textId="77777777" w:rsidR="0064493C" w:rsidRDefault="00451F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68CB" w14:textId="77777777" w:rsidR="00A35D60" w:rsidRDefault="00451F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</w:t>
    </w:r>
    <w:r>
      <w:rPr>
        <w:i/>
        <w:sz w:val="24"/>
        <w:szCs w:val="24"/>
      </w:rPr>
      <w:t xml:space="preserve">C </w:t>
    </w:r>
    <w:r>
      <w:rPr>
        <w:i/>
        <w:color w:val="000000"/>
        <w:sz w:val="24"/>
        <w:szCs w:val="24"/>
      </w:rPr>
      <w:t xml:space="preserve">all’Avviso – </w:t>
    </w:r>
    <w:r>
      <w:rPr>
        <w:i/>
        <w:sz w:val="24"/>
        <w:szCs w:val="24"/>
      </w:rPr>
      <w:t>Modello informativa privacy</w:t>
    </w:r>
  </w:p>
  <w:p w14:paraId="52D0EE57" w14:textId="77777777" w:rsidR="00A35D60" w:rsidRDefault="00A35D60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14:paraId="34546698" w14:textId="77777777" w:rsidR="00A35D60" w:rsidRDefault="00451FC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9C550" w14:textId="77777777" w:rsidR="00A35D60" w:rsidRDefault="00451FC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25E340F1" w14:textId="77777777" w:rsidR="00A35D60" w:rsidRDefault="00451FC6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628CBFE2" wp14:editId="4CAA389D">
          <wp:extent cx="886460" cy="886460"/>
          <wp:effectExtent l="0" t="0" r="0" b="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94AAE03" wp14:editId="01026DC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3F1DD8" w14:textId="77777777" w:rsidR="00A35D60" w:rsidRDefault="00451FC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2" w:name="_heading=h.2et92p0" w:colFirst="0" w:colLast="0"/>
    <w:bookmarkEnd w:id="2"/>
    <w:r>
      <w:rPr>
        <w:b/>
        <w:sz w:val="24"/>
        <w:szCs w:val="24"/>
      </w:rPr>
      <w:t>Ministero dell’Istruzione e del Merito</w:t>
    </w:r>
  </w:p>
  <w:p w14:paraId="0268951B" w14:textId="77777777" w:rsidR="00A35D60" w:rsidRDefault="00451FC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012CD1AD" w14:textId="77777777" w:rsidR="00A35D60" w:rsidRDefault="00451FC6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2F749B6A" w14:textId="77777777" w:rsidR="00A35D60" w:rsidRDefault="00451FC6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277AF983" w14:textId="77777777" w:rsidR="00A35D60" w:rsidRDefault="00A35D60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0DB9"/>
    <w:multiLevelType w:val="multilevel"/>
    <w:tmpl w:val="3490DE32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25904701">
    <w:abstractNumId w:val="0"/>
  </w:num>
  <w:num w:numId="2" w16cid:durableId="2044673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4911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60"/>
    <w:rsid w:val="00451FC6"/>
    <w:rsid w:val="0064493C"/>
    <w:rsid w:val="00A35D60"/>
    <w:rsid w:val="00B2652D"/>
    <w:rsid w:val="00B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4ABF"/>
  <w15:docId w15:val="{5D844634-03F9-4F4F-9365-54E1C281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tabs>
        <w:tab w:val="num" w:pos="720"/>
      </w:tabs>
      <w:adjustRightInd/>
      <w:spacing w:before="120" w:after="120" w:line="360" w:lineRule="auto"/>
      <w:ind w:left="720" w:hanging="720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tabs>
        <w:tab w:val="num" w:pos="720"/>
      </w:tabs>
      <w:adjustRightInd/>
      <w:spacing w:after="240"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KgG5Svbjv/v/8yd5hvMta8bdw==">CgMxLjAyCGguZ2pkZ3hzMg5oLnA2OGNrOWVuYWk0eTIJaC4yZXQ5MnAwOAByITFVR1kzRnNCRVBmM1pCRmtabHZiUWhHclZNQ21uSEZWQQ==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Biagia BC. Ciotta</dc:creator>
  <cp:lastModifiedBy>Biagia BC. Ciotta</cp:lastModifiedBy>
  <cp:revision>2</cp:revision>
  <dcterms:created xsi:type="dcterms:W3CDTF">2023-08-04T09:08:00Z</dcterms:created>
  <dcterms:modified xsi:type="dcterms:W3CDTF">2023-08-04T09:08:00Z</dcterms:modified>
</cp:coreProperties>
</file>